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C1D61" w14:textId="77777777" w:rsidR="00EF3B26" w:rsidRDefault="002E760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6222B9C" wp14:editId="07EFBA0B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l="0" t="0" r="0" b="0"/>
                <wp:wrapNone/>
                <wp:docPr id="2043319518" name="Forma livre: Forma 2043319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55150" y="56690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b="0" l="0" r="0" t="0"/>
                <wp:wrapNone/>
                <wp:docPr id="204331951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6435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5"/>
        <w:gridCol w:w="4675"/>
      </w:tblGrid>
      <w:tr w:rsidR="00EF3B26" w14:paraId="227B3085" w14:textId="77777777">
        <w:trPr>
          <w:trHeight w:val="2341"/>
        </w:trPr>
        <w:tc>
          <w:tcPr>
            <w:tcW w:w="9350" w:type="dxa"/>
            <w:gridSpan w:val="2"/>
            <w:vAlign w:val="center"/>
          </w:tcPr>
          <w:p w14:paraId="0E4FB263" w14:textId="77777777" w:rsidR="00EF3B26" w:rsidRPr="00D04E15" w:rsidRDefault="002E7606">
            <w:pPr>
              <w:pStyle w:val="Ttulo1"/>
              <w:rPr>
                <w:rFonts w:ascii="Calibri" w:eastAsia="Calibri" w:hAnsi="Calibri" w:cs="Calibri"/>
                <w:sz w:val="92"/>
                <w:szCs w:val="92"/>
              </w:rPr>
            </w:pPr>
            <w:r w:rsidRPr="00D04E15">
              <w:rPr>
                <w:rFonts w:ascii="Calibri" w:hAnsi="Calibri"/>
                <w:sz w:val="92"/>
                <w:szCs w:val="92"/>
              </w:rPr>
              <w:t>Análise FTIR: Resultados</w:t>
            </w:r>
          </w:p>
        </w:tc>
      </w:tr>
      <w:tr w:rsidR="00EF3B26" w14:paraId="14C0B54E" w14:textId="77777777">
        <w:trPr>
          <w:trHeight w:val="8895"/>
        </w:trPr>
        <w:tc>
          <w:tcPr>
            <w:tcW w:w="4675" w:type="dxa"/>
            <w:vAlign w:val="center"/>
          </w:tcPr>
          <w:p w14:paraId="6B012CC4" w14:textId="77777777" w:rsidR="00EF3B26" w:rsidRDefault="002E7606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12C0FE95" wp14:editId="10F351A7">
                  <wp:simplePos x="0" y="0"/>
                  <wp:positionH relativeFrom="column">
                    <wp:posOffset>66676</wp:posOffset>
                  </wp:positionH>
                  <wp:positionV relativeFrom="paragraph">
                    <wp:posOffset>3395345</wp:posOffset>
                  </wp:positionV>
                  <wp:extent cx="2762250" cy="2094865"/>
                  <wp:effectExtent l="0" t="0" r="0" b="0"/>
                  <wp:wrapNone/>
                  <wp:docPr id="204331951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20948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271F3BDD" w14:textId="77777777" w:rsidR="00EF3B26" w:rsidRDefault="00EF3B26">
            <w:pPr>
              <w:rPr>
                <w:rFonts w:ascii="Calibri" w:eastAsia="Calibri" w:hAnsi="Calibri" w:cs="Calibri"/>
              </w:rPr>
            </w:pPr>
          </w:p>
          <w:p w14:paraId="74484D0C" w14:textId="77777777" w:rsidR="00EF3B26" w:rsidRDefault="002E7606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1" locked="0" layoutInCell="1" hidden="0" allowOverlap="1" wp14:anchorId="61903DFF" wp14:editId="75A740AA">
                  <wp:simplePos x="0" y="0"/>
                  <wp:positionH relativeFrom="column">
                    <wp:posOffset>-802042</wp:posOffset>
                  </wp:positionH>
                  <wp:positionV relativeFrom="paragraph">
                    <wp:posOffset>331356</wp:posOffset>
                  </wp:positionV>
                  <wp:extent cx="3707089" cy="2390775"/>
                  <wp:effectExtent l="0" t="0" r="0" b="0"/>
                  <wp:wrapNone/>
                  <wp:docPr id="2043319520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7089" cy="2390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F3B26" w14:paraId="3897BE37" w14:textId="77777777">
        <w:trPr>
          <w:trHeight w:val="2718"/>
        </w:trPr>
        <w:tc>
          <w:tcPr>
            <w:tcW w:w="4675" w:type="dxa"/>
          </w:tcPr>
          <w:p w14:paraId="3FF83333" w14:textId="77777777" w:rsidR="00EF3B26" w:rsidRDefault="002E7606">
            <w:pPr>
              <w:pStyle w:val="Ttulo2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Mercado das Mulheres IΙ</w:t>
            </w:r>
          </w:p>
          <w:p w14:paraId="2FD0F868" w14:textId="77777777" w:rsidR="00EF3B26" w:rsidRDefault="00EF3B26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</w:p>
          <w:p w14:paraId="7ED66F31" w14:textId="77777777" w:rsidR="00EF3B26" w:rsidRDefault="002E7606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Projeto SciArt</w:t>
            </w:r>
          </w:p>
          <w:p w14:paraId="03749A99" w14:textId="77777777" w:rsidR="00EF3B26" w:rsidRDefault="002E7606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2024</w:t>
            </w:r>
          </w:p>
          <w:p w14:paraId="2B5B935C" w14:textId="77777777" w:rsidR="00EF3B26" w:rsidRDefault="00EF3B2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75" w:type="dxa"/>
          </w:tcPr>
          <w:p w14:paraId="7330F79A" w14:textId="77777777" w:rsidR="00EF3B26" w:rsidRDefault="00EF3B26">
            <w:pPr>
              <w:rPr>
                <w:rFonts w:ascii="Calibri" w:eastAsia="Calibri" w:hAnsi="Calibri" w:cs="Calibri"/>
              </w:rPr>
            </w:pPr>
          </w:p>
        </w:tc>
      </w:tr>
    </w:tbl>
    <w:p w14:paraId="306913C8" w14:textId="77777777" w:rsidR="00EF3B26" w:rsidRDefault="00EF3B26">
      <w:pPr>
        <w:rPr>
          <w:rFonts w:ascii="Calibri" w:eastAsia="Calibri" w:hAnsi="Calibri" w:cs="Calibri"/>
        </w:rPr>
      </w:pPr>
    </w:p>
    <w:p w14:paraId="4A28A44A" w14:textId="77777777" w:rsidR="00EF3B26" w:rsidRDefault="00EF3B26">
      <w:pPr>
        <w:rPr>
          <w:rFonts w:ascii="Calibri" w:eastAsia="Calibri" w:hAnsi="Calibri" w:cs="Calibri"/>
        </w:rPr>
      </w:pPr>
    </w:p>
    <w:tbl>
      <w:tblPr>
        <w:tblStyle w:val="a0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6"/>
        <w:gridCol w:w="3117"/>
        <w:gridCol w:w="3117"/>
      </w:tblGrid>
      <w:tr w:rsidR="00EF3B26" w14:paraId="11C7C2F5" w14:textId="77777777">
        <w:trPr>
          <w:trHeight w:val="780"/>
        </w:trPr>
        <w:tc>
          <w:tcPr>
            <w:tcW w:w="3116" w:type="dxa"/>
          </w:tcPr>
          <w:p w14:paraId="14339369" w14:textId="77777777" w:rsidR="00EF3B26" w:rsidRDefault="00EF3B2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19AAE589" w14:textId="77777777" w:rsidR="00EF3B26" w:rsidRDefault="00EF3B2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4C3469B3" w14:textId="77777777" w:rsidR="00EF3B26" w:rsidRDefault="00EF3B26">
            <w:pPr>
              <w:rPr>
                <w:rFonts w:ascii="Calibri" w:eastAsia="Calibri" w:hAnsi="Calibri" w:cs="Calibri"/>
              </w:rPr>
            </w:pPr>
          </w:p>
        </w:tc>
      </w:tr>
      <w:tr w:rsidR="00EF3B26" w14:paraId="038EE9F1" w14:textId="77777777">
        <w:trPr>
          <w:trHeight w:val="1576"/>
        </w:trPr>
        <w:tc>
          <w:tcPr>
            <w:tcW w:w="9350" w:type="dxa"/>
            <w:gridSpan w:val="3"/>
          </w:tcPr>
          <w:p w14:paraId="378EFD0F" w14:textId="77777777" w:rsidR="00EF3B26" w:rsidRDefault="002E7606">
            <w:pPr>
              <w:pStyle w:val="Ttulo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1CB16C97" w14:textId="77777777" w:rsidR="00EF3B26" w:rsidRDefault="00EF3B26">
      <w:pPr>
        <w:rPr>
          <w:rFonts w:ascii="Calibri" w:eastAsia="Calibri" w:hAnsi="Calibri" w:cs="Calibri"/>
        </w:rPr>
      </w:pPr>
    </w:p>
    <w:tbl>
      <w:tblPr>
        <w:tblStyle w:val="a1"/>
        <w:tblW w:w="93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73"/>
      </w:tblGrid>
      <w:tr w:rsidR="00EF3B26" w14:paraId="1DC06F47" w14:textId="77777777">
        <w:trPr>
          <w:trHeight w:val="5399"/>
        </w:trPr>
        <w:tc>
          <w:tcPr>
            <w:tcW w:w="4680" w:type="dxa"/>
          </w:tcPr>
          <w:p w14:paraId="5D9F8C82" w14:textId="77777777" w:rsidR="00EF3B26" w:rsidRDefault="002E7606">
            <w:pPr>
              <w:rPr>
                <w:rFonts w:ascii="Calibri" w:eastAsia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1: A camada de cor amarela</w:t>
            </w:r>
          </w:p>
          <w:p w14:paraId="4CDE4525" w14:textId="77777777" w:rsidR="00EF3B26" w:rsidRDefault="00EF3B26">
            <w:pPr>
              <w:rPr>
                <w:rFonts w:ascii="Calibri" w:eastAsia="Calibri" w:hAnsi="Calibri" w:cs="Calibri"/>
              </w:rPr>
            </w:pPr>
          </w:p>
          <w:p w14:paraId="060F8831" w14:textId="77777777" w:rsidR="00EF3B26" w:rsidRDefault="002E7606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FTIR da camada de cor amarela. O pigmento identificado é o amarelo Nápoles, que é o mineral oxyplumboromeíte. O pico está em 605 cm</w:t>
            </w:r>
            <w:r>
              <w:rPr>
                <w:rFonts w:ascii="Calibri" w:hAnsi="Calibri"/>
                <w:sz w:val="32"/>
                <w:vertAlign w:val="superscript"/>
              </w:rPr>
              <w:t>-1</w:t>
            </w:r>
            <w:r>
              <w:rPr>
                <w:rFonts w:ascii="Calibri" w:hAnsi="Calibri"/>
                <w:sz w:val="32"/>
              </w:rPr>
              <w:t xml:space="preserve"> é a característica do amarelo Nápoles.</w:t>
            </w:r>
            <w:r>
              <w:rPr>
                <w:rFonts w:ascii="Calibri" w:hAnsi="Calibri"/>
                <w:sz w:val="32"/>
              </w:rPr>
              <w:br/>
            </w:r>
          </w:p>
        </w:tc>
        <w:tc>
          <w:tcPr>
            <w:tcW w:w="4673" w:type="dxa"/>
            <w:vAlign w:val="center"/>
          </w:tcPr>
          <w:p w14:paraId="1CE87AEC" w14:textId="77777777" w:rsidR="00EF3B26" w:rsidRDefault="002E76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2C68C294" wp14:editId="49FD7551">
                  <wp:extent cx="2387988" cy="1782831"/>
                  <wp:effectExtent l="0" t="0" r="0" b="0"/>
                  <wp:docPr id="2043319521" name="image5.png" descr="Εικόνα που περιέχει κείμενο, γραμμή, γράφημα, διάγραμμα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Εικόνα που περιέχει κείμενο, γραμμή, γράφημα, διάγραμμα&#10;&#10;Περιγραφή που δημιουργήθηκε αυτόματα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7988" cy="17828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3B26" w14:paraId="070FE778" w14:textId="77777777">
        <w:trPr>
          <w:trHeight w:val="1956"/>
        </w:trPr>
        <w:tc>
          <w:tcPr>
            <w:tcW w:w="4680" w:type="dxa"/>
          </w:tcPr>
          <w:p w14:paraId="7A79AB77" w14:textId="77777777" w:rsidR="00EF3B26" w:rsidRDefault="002E7606">
            <w:pPr>
              <w:rPr>
                <w:rFonts w:ascii="Calibri" w:eastAsia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2: Fios da tela</w:t>
            </w:r>
          </w:p>
          <w:p w14:paraId="28B3E8AC" w14:textId="77777777" w:rsidR="00EF3B26" w:rsidRDefault="00EF3B26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18F1CC74" w14:textId="44A7BFF6" w:rsidR="00EF3B26" w:rsidRDefault="002E7606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FTIR da fibra retirada do Ponto de Interesse 2. Corresponde totalmente à celulose, que é característica das fibras vegetais.</w:t>
            </w:r>
          </w:p>
        </w:tc>
        <w:tc>
          <w:tcPr>
            <w:tcW w:w="4673" w:type="dxa"/>
            <w:vAlign w:val="center"/>
          </w:tcPr>
          <w:p w14:paraId="0F3D39F0" w14:textId="77777777" w:rsidR="00EF3B26" w:rsidRDefault="00EF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3AE45DB7" w14:textId="77777777" w:rsidR="00EF3B26" w:rsidRDefault="00EF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62BDC4A6" w14:textId="77777777" w:rsidR="00EF3B26" w:rsidRDefault="002E76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1B8A7E31" wp14:editId="2B17E882">
                  <wp:extent cx="2440535" cy="1584402"/>
                  <wp:effectExtent l="0" t="0" r="0" b="0"/>
                  <wp:docPr id="204331952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0535" cy="158440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52DEEE5" w14:textId="77777777" w:rsidR="00EF3B26" w:rsidRDefault="00EF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6E3291D1" w14:textId="77777777" w:rsidR="00EF3B26" w:rsidRDefault="00EF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2510FBD5" w14:textId="77777777" w:rsidR="00EF3B26" w:rsidRDefault="00EF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1799EC6E" w14:textId="77777777" w:rsidR="00EF3B26" w:rsidRDefault="00EF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</w:tbl>
    <w:p w14:paraId="082FA038" w14:textId="77777777" w:rsidR="00EF3B26" w:rsidRDefault="00EF3B26">
      <w:pPr>
        <w:rPr>
          <w:rFonts w:ascii="Calibri" w:eastAsia="Calibri" w:hAnsi="Calibri" w:cs="Calibri"/>
        </w:rPr>
      </w:pPr>
    </w:p>
    <w:sectPr w:rsidR="00EF3B26">
      <w:headerReference w:type="default" r:id="rId12"/>
      <w:footerReference w:type="even" r:id="rId13"/>
      <w:footerReference w:type="default" r:id="rId14"/>
      <w:pgSz w:w="12240" w:h="15840"/>
      <w:pgMar w:top="720" w:right="1440" w:bottom="72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EC740" w14:textId="77777777" w:rsidR="00594BB4" w:rsidRDefault="00594BB4">
      <w:r>
        <w:separator/>
      </w:r>
    </w:p>
  </w:endnote>
  <w:endnote w:type="continuationSeparator" w:id="0">
    <w:p w14:paraId="4C948371" w14:textId="77777777" w:rsidR="00594BB4" w:rsidRDefault="0059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re Franklin Medium"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BDFF7" w14:textId="77777777" w:rsidR="00EF3B26" w:rsidRDefault="002E76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  <w:p w14:paraId="399BE7EA" w14:textId="77777777" w:rsidR="00EF3B26" w:rsidRDefault="00EF3B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632CB" w14:textId="7BFFEA5A" w:rsidR="00EF3B26" w:rsidRDefault="002E76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Página   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 w:rsidR="00851E99">
      <w:rPr>
        <w:rFonts w:ascii="Libre Franklin Medium" w:eastAsia="Libre Franklin Medium" w:hAnsi="Libre Franklin Medium" w:cs="Libre Franklin Medium"/>
        <w:noProof/>
        <w:color w:val="000000"/>
        <w:sz w:val="20"/>
      </w:rPr>
      <w:t>2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9C41B" w14:textId="77777777" w:rsidR="00594BB4" w:rsidRDefault="00594BB4">
      <w:r>
        <w:separator/>
      </w:r>
    </w:p>
  </w:footnote>
  <w:footnote w:type="continuationSeparator" w:id="0">
    <w:p w14:paraId="50D95310" w14:textId="77777777" w:rsidR="00594BB4" w:rsidRDefault="0059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847B9" w14:textId="77777777" w:rsidR="00EF3B26" w:rsidRDefault="002E76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noProof/>
        <w:color w:val="000000"/>
        <w:sz w:val="20"/>
      </w:rPr>
      <mc:AlternateContent>
        <mc:Choice Requires="wps">
          <w:drawing>
            <wp:inline distT="0" distB="0" distL="0" distR="0" wp14:anchorId="17F7B114" wp14:editId="14510597">
              <wp:extent cx="4902200" cy="71119"/>
              <wp:effectExtent l="0" t="0" r="0" b="0"/>
              <wp:docPr id="2043319517" name="Retângulo 20433195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907600" y="3757141"/>
                        <a:ext cx="4876800" cy="45719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25400" cap="flat" cmpd="sng">
                        <a:solidFill>
                          <a:srgbClr val="C00000"/>
                        </a:solidFill>
                        <a:prstDash val="solid"/>
                        <a:miter lim="4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0350239D" w14:textId="77777777" w:rsidR="00EF3B26" w:rsidRDefault="00EF3B26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7F7B114" id="Retângulo 2043319517" o:spid="_x0000_s1026" style="width:386pt;height:5.6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" fillcolor="#c00000" strokecolor="#c00000" strokeweight="2pt">
              <v:stroke startarrowwidth="narrow" startarrowlength="short" endarrowwidth="narrow" endarrowlength="short" miterlimit="4"/>
              <v:textbox inset="2.53958mm,2.53958mm,2.53958mm,2.53958mm">
                <w:txbxContent>
                  <w:p w14:paraId="0350239D" w14:textId="77777777" w:rsidR="00EF3B26" w:rsidRDefault="00EF3B26">
                    <w:pPr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rFonts w:ascii="Libre Franklin Medium" w:hAnsi="Libre Franklin Medium"/>
        <w:color w:val="000000"/>
        <w:sz w:val="20"/>
      </w:rPr>
      <w:t xml:space="preserve">      Análise FTIR: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26"/>
    <w:rsid w:val="002E7606"/>
    <w:rsid w:val="00594BB4"/>
    <w:rsid w:val="0063236E"/>
    <w:rsid w:val="006B58F7"/>
    <w:rsid w:val="00851E99"/>
    <w:rsid w:val="00D04E15"/>
    <w:rsid w:val="00EF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1AE7"/>
  <w15:docId w15:val="{442C4DA1-CF48-458D-A7D2-0B150194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Book Antiqua" w:hAnsi="Book Antiqua" w:cs="Book Antiqua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2AC"/>
  </w:style>
  <w:style w:type="paragraph" w:styleId="Ttulo1">
    <w:name w:val="heading 1"/>
    <w:basedOn w:val="Normal"/>
    <w:next w:val="Normal"/>
    <w:link w:val="Ttulo1Carter"/>
    <w:uiPriority w:val="9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9"/>
    <w:semiHidden/>
    <w:unhideWhenUsed/>
    <w:qFormat/>
    <w:rsid w:val="00E832AC"/>
    <w:pPr>
      <w:outlineLvl w:val="4"/>
    </w:pPr>
    <w:rPr>
      <w:b/>
      <w:color w:val="E2B80F" w:themeColor="accent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851E9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851E99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851E99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851E9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851E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/AcMxinWdXHGDhmn7GPVJO74lA==">CgMxLjA4AHIhMWNVOG1PRzBJUjlYejdRRFZqVnNHUmdSZDlYXzk1MWpR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476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 OLIVEIRA CARVALHO</dc:creator>
  <cp:lastModifiedBy>Anastasiia Shcherban</cp:lastModifiedBy>
  <cp:revision>4</cp:revision>
  <dcterms:created xsi:type="dcterms:W3CDTF">2025-03-31T12:22:00Z</dcterms:created>
  <dcterms:modified xsi:type="dcterms:W3CDTF">2025-03-31T20:47:00Z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