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53"/>
        <w:gridCol w:w="4753"/>
        <w:tblGridChange w:id="0">
          <w:tblGrid>
            <w:gridCol w:w="4753"/>
            <w:gridCol w:w="4753"/>
          </w:tblGrid>
        </w:tblGridChange>
      </w:tblGrid>
      <w:tr>
        <w:trPr>
          <w:cantSplit w:val="0"/>
          <w:trHeight w:val="1152"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ind w:left="-11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78" name="image4.png"/>
                  <a:graphic>
                    <a:graphicData uri="http://schemas.openxmlformats.org/drawingml/2006/picture">
                      <pic:pic>
                        <pic:nvPicPr>
                          <pic:cNvPr descr="Compass with solid fill" id="0" name="image4.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painting "The Bird of Mesarka"...</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1962 painting "The Bird of Mesarka"?</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How can a cheap material be transformed into a work of art with cultural and historical value?</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B">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D">
      <w:pPr>
        <w:rPr>
          <w:b w:val="1"/>
          <w:sz w:val="28"/>
          <w:szCs w:val="28"/>
        </w:rPr>
      </w:pPr>
      <w:r w:rsidDel="00000000" w:rsidR="00000000" w:rsidRPr="00000000">
        <w:rPr>
          <w:rtl w:val="0"/>
        </w:rPr>
      </w:r>
    </w:p>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 </w:t>
              <w:br w:type="textWrapping"/>
              <w:t xml:space="preserve">Name it “1.a Problem and Solutions”</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0" name="image2.png"/>
                  <a:graphic>
                    <a:graphicData uri="http://schemas.openxmlformats.org/drawingml/2006/picture">
                      <pic:pic>
                        <pic:nvPicPr>
                          <pic:cNvPr descr="Questions outline" id="0" name="image2.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Questioning</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How can we observe item details?</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Hypothesis Generation</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i w:val="1"/>
          <w:color w:val="000000"/>
          <w:sz w:val="24"/>
          <w:szCs w:val="24"/>
          <w:rtl w:val="0"/>
        </w:rPr>
        <w:t xml:space="preserve">tools we can use </w:t>
        <w:br w:type="textWrapping"/>
        <w:t xml:space="preserve">to see details of an object</w:t>
      </w:r>
    </w:p>
    <w:tbl>
      <w:tblPr>
        <w:tblStyle w:val="Table4"/>
        <w:tblW w:w="59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053"/>
        <w:tblGridChange w:id="0">
          <w:tblGrid>
            <w:gridCol w:w="4882"/>
            <w:gridCol w:w="1053"/>
          </w:tblGrid>
        </w:tblGridChange>
      </w:tblGrid>
      <w:tr>
        <w:trPr>
          <w:cantSplit w:val="0"/>
          <w:trHeight w:val="318" w:hRule="atLeast"/>
          <w:tblHeader w:val="0"/>
        </w:trPr>
        <w:tc>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Instruments / Devices </w:t>
            </w:r>
          </w:p>
        </w:tc>
        <w:tc>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Selection</w:t>
            </w:r>
          </w:p>
        </w:tc>
      </w:tr>
      <w:tr>
        <w:trPr>
          <w:cantSplit w:val="0"/>
          <w:trHeight w:val="318" w:hRule="atLeast"/>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3">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5">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7">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9">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B">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D">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E">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F">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30">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3">
      <w:pPr>
        <w:rPr>
          <w:i w:val="1"/>
          <w:sz w:val="24"/>
          <w:szCs w:val="24"/>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about the instrument that can give us the best results and choose it from the table above.</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3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Investigation</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9"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284" w:right="0" w:hanging="284"/>
        <w:jc w:val="left"/>
        <w:rPr>
          <w:rFonts w:ascii="Calibri" w:cs="Calibri" w:eastAsia="Calibri" w:hAnsi="Calibri"/>
          <w:b w:val="1"/>
          <w:i w:val="1"/>
          <w:smallCaps w:val="0"/>
          <w:strike w:val="0"/>
          <w:color w:val="196b24"/>
          <w:sz w:val="32"/>
          <w:szCs w:val="32"/>
          <w:u w:val="none"/>
          <w:shd w:fill="auto" w:val="clear"/>
          <w:vertAlign w:val="baseline"/>
        </w:rPr>
      </w:pPr>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Exploration – Experimentation </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given by your chosen device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43">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93" name="image9.jpg"/>
            <a:graphic>
              <a:graphicData uri="http://schemas.openxmlformats.org/drawingml/2006/picture">
                <pic:pic>
                  <pic:nvPicPr>
                    <pic:cNvPr id="0" name="image9.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Fonts w:ascii="Calibri" w:cs="Calibri" w:eastAsia="Calibri" w:hAnsi="Calibri"/>
          <w:b w:val="1"/>
          <w:sz w:val="48"/>
          <w:szCs w:val="48"/>
          <w:rtl w:val="0"/>
        </w:rPr>
        <w:t xml:space="preserve">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3dy6vkm" w:id="0"/>
      <w:bookmarkEnd w:id="0"/>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Data Interpretation </w:t>
      </w:r>
    </w:p>
    <w:p w:rsidR="00000000" w:rsidDel="00000000" w:rsidP="00000000" w:rsidRDefault="00000000" w:rsidRPr="00000000" w14:paraId="00000047">
      <w:pPr>
        <w:numPr>
          <w:ilvl w:val="0"/>
          <w:numId w:val="2"/>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b w:val="1"/>
          <w:i w:val="1"/>
          <w:color w:val="000000"/>
          <w:sz w:val="24"/>
          <w:szCs w:val="24"/>
        </w:rPr>
      </w:pPr>
      <w:bookmarkStart w:colFirst="0" w:colLast="0" w:name="_heading=h.gjdgxs" w:id="1"/>
      <w:bookmarkEnd w:id="1"/>
      <w:r w:rsidDel="00000000" w:rsidR="00000000" w:rsidRPr="00000000">
        <w:rPr>
          <w:rFonts w:ascii="Calibri" w:cs="Calibri" w:eastAsia="Calibri" w:hAnsi="Calibri"/>
          <w:color w:val="000000"/>
          <w:sz w:val="24"/>
          <w:szCs w:val="24"/>
          <w:rtl w:val="0"/>
        </w:rPr>
        <w:t xml:space="preserve">In the first point of interest, how does the blue color look in the Optical Microscope?</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b w:val="1"/>
          <w:i w:val="1"/>
          <w:color w:val="000000"/>
          <w:sz w:val="24"/>
          <w:szCs w:val="24"/>
        </w:rPr>
      </w:pPr>
      <w:r w:rsidDel="00000000" w:rsidR="00000000" w:rsidRPr="00000000">
        <w:rPr>
          <w:rtl w:val="0"/>
        </w:rPr>
      </w:r>
    </w:p>
    <w:tbl>
      <w:tblPr>
        <w:tblStyle w:val="Table7"/>
        <w:tblpPr w:leftFromText="180" w:rightFromText="180" w:topFromText="0" w:bottomFromText="0" w:vertAnchor="page" w:horzAnchor="margin" w:tblpX="0" w:tblpY="13541"/>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49">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the device functions with a short video or audio recording.</w:t>
            </w:r>
          </w:p>
          <w:p w:rsidR="00000000" w:rsidDel="00000000" w:rsidP="00000000" w:rsidRDefault="00000000" w:rsidRPr="00000000" w14:paraId="0000004A">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can we get? </w:t>
              <w:br w:type="textWrapping"/>
              <w:t xml:space="preserve"> Name it “1.c Research”</w:t>
            </w:r>
          </w:p>
        </w:tc>
        <w:tc>
          <w:tcPr/>
          <w:p w:rsidR="00000000" w:rsidDel="00000000" w:rsidP="00000000" w:rsidRDefault="00000000" w:rsidRPr="00000000" w14:paraId="0000004B">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4C">
      <w:pPr>
        <w:numPr>
          <w:ilvl w:val="0"/>
          <w:numId w:val="2"/>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how does the textile look when magnified?</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tbl>
      <w:tblPr>
        <w:tblStyle w:val="Table8"/>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1"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2">
      <w:pPr>
        <w:rPr>
          <w:b w:val="1"/>
          <w:sz w:val="28"/>
          <w:szCs w:val="28"/>
          <w:u w:val="single"/>
        </w:rPr>
      </w:pPr>
      <w:r w:rsidDel="00000000" w:rsidR="00000000" w:rsidRPr="00000000">
        <w:rPr>
          <w:rtl w:val="0"/>
        </w:rPr>
      </w:r>
    </w:p>
    <w:p w:rsidR="00000000" w:rsidDel="00000000" w:rsidP="00000000" w:rsidRDefault="00000000" w:rsidRPr="00000000" w14:paraId="00000053">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lowest to highest magnification?</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ind w:left="720" w:firstLine="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6">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7">
      <w:pPr>
        <w:rPr>
          <w:b w:val="1"/>
          <w:sz w:val="28"/>
          <w:szCs w:val="28"/>
        </w:rPr>
      </w:pPr>
      <w:r w:rsidDel="00000000" w:rsidR="00000000" w:rsidRPr="00000000">
        <w:rPr>
          <w:rtl w:val="0"/>
        </w:rPr>
      </w:r>
    </w:p>
    <w:p w:rsidR="00000000" w:rsidDel="00000000" w:rsidP="00000000" w:rsidRDefault="00000000" w:rsidRPr="00000000" w14:paraId="00000058">
      <w:pPr>
        <w:rPr>
          <w:b w:val="1"/>
          <w:sz w:val="28"/>
          <w:szCs w:val="28"/>
        </w:rPr>
      </w:pPr>
      <w:r w:rsidDel="00000000" w:rsidR="00000000" w:rsidRPr="00000000">
        <w:rPr>
          <w:rtl w:val="0"/>
        </w:rPr>
      </w:r>
    </w:p>
    <w:p w:rsidR="00000000" w:rsidDel="00000000" w:rsidP="00000000" w:rsidRDefault="00000000" w:rsidRPr="00000000" w14:paraId="00000059">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2"/>
      <w:bookmarkEnd w:id="2"/>
      <w:r w:rsidDel="00000000" w:rsidR="00000000" w:rsidRPr="00000000">
        <w:rPr>
          <w:rFonts w:ascii="Calibri" w:cs="Calibri" w:eastAsia="Calibri" w:hAnsi="Calibri"/>
          <w:b w:val="1"/>
          <w:color w:val="000000"/>
          <w:sz w:val="28"/>
          <w:szCs w:val="28"/>
          <w:rtl w:val="0"/>
        </w:rPr>
        <w:t xml:space="preserve">Do you observe anything different in the images of the different areas of the object we focused on?</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r w:rsidDel="00000000" w:rsidR="00000000" w:rsidRPr="00000000">
        <w:rPr>
          <w:rtl w:val="0"/>
        </w:rPr>
      </w:r>
    </w:p>
    <w:tbl>
      <w:tblPr>
        <w:tblStyle w:val="Table9"/>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rHeight w:val="3137" w:hRule="atLeast"/>
          <w:tblHeader w:val="0"/>
        </w:trPr>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tbl>
      <w:tblPr>
        <w:tblStyle w:val="Table10"/>
        <w:tblpPr w:leftFromText="180" w:rightFromText="180" w:topFromText="0" w:bottomFromText="0" w:vertAnchor="text" w:horzAnchor="text" w:tblpX="0" w:tblpY="1676"/>
        <w:tblW w:w="941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5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two different short videos or recordings.</w:t>
            </w:r>
          </w:p>
          <w:p w:rsidR="00000000" w:rsidDel="00000000" w:rsidP="00000000" w:rsidRDefault="00000000" w:rsidRPr="00000000" w14:paraId="0000005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3" name="image2.png"/>
                  <a:graphic>
                    <a:graphicData uri="http://schemas.openxmlformats.org/drawingml/2006/picture">
                      <pic:pic>
                        <pic:nvPicPr>
                          <pic:cNvPr descr="Questions outline" id="0" name="image2.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1t3h5sf" w:id="3"/>
      <w:bookmarkEnd w:id="3"/>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Questioning</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What do we need to do to get more information </w:t>
        <w:br w:type="textWrapping"/>
        <w:t xml:space="preserve">about points of interest?</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4d34og8" w:id="4"/>
      <w:bookmarkEnd w:id="4"/>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Hypothesis Generation</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1"/>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8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8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2"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8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284" w:right="0" w:hanging="326"/>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2s8eyo1" w:id="5"/>
      <w:bookmarkEnd w:id="5"/>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Exploration – Experimentation </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given by the device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8B">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5" name="image7.jpg"/>
            <a:graphic>
              <a:graphicData uri="http://schemas.openxmlformats.org/drawingml/2006/picture">
                <pic:pic>
                  <pic:nvPicPr>
                    <pic:cNvPr id="0" name="image7.jpg"/>
                    <pic:cNvPicPr preferRelativeResize="0"/>
                  </pic:nvPicPr>
                  <pic:blipFill>
                    <a:blip r:embed="rId12"/>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8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284"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17dp8vu" w:id="6"/>
      <w:bookmarkEnd w:id="6"/>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Data Interpretation </w:t>
      </w:r>
    </w:p>
    <w:p w:rsidR="00000000" w:rsidDel="00000000" w:rsidP="00000000" w:rsidRDefault="00000000" w:rsidRPr="00000000" w14:paraId="0000008E">
      <w:pPr>
        <w:numPr>
          <w:ilvl w:val="0"/>
          <w:numId w:val="4"/>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blue color of the painting, what do you observe in the SEM image? What does the blue layer look like? Can you measure its thickness? How are pigment grains visualized?</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1">
      <w:pPr>
        <w:numPr>
          <w:ilvl w:val="0"/>
          <w:numId w:val="4"/>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In the </w:t>
      </w:r>
      <w:r w:rsidDel="00000000" w:rsidR="00000000" w:rsidRPr="00000000">
        <w:rPr>
          <w:rFonts w:ascii="Calibri" w:cs="Calibri" w:eastAsia="Calibri" w:hAnsi="Calibri"/>
          <w:color w:val="000000"/>
          <w:sz w:val="24"/>
          <w:szCs w:val="24"/>
          <w:rtl w:val="0"/>
        </w:rPr>
        <w:t xml:space="preserve">second point of interest, the sample taken from the textile fibers of the panel, what do you observe in the SEM image? What do textile fibers look like in SEM and what material are they made of?</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2"/>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09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we use it for with a short video or audio recording.</w:t>
            </w:r>
          </w:p>
          <w:p w:rsidR="00000000" w:rsidDel="00000000" w:rsidP="00000000" w:rsidRDefault="00000000" w:rsidRPr="00000000" w14:paraId="0000009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p w:rsidR="00000000" w:rsidDel="00000000" w:rsidP="00000000" w:rsidRDefault="00000000" w:rsidRPr="00000000" w14:paraId="0000009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7f7f7f"/>
          <w:sz w:val="24"/>
          <w:szCs w:val="24"/>
          <w:u w:val="single"/>
        </w:rPr>
      </w:pPr>
      <w:r w:rsidDel="00000000" w:rsidR="00000000" w:rsidRPr="00000000">
        <w:rPr>
          <w:rtl w:val="0"/>
        </w:rPr>
      </w:r>
    </w:p>
    <w:tbl>
      <w:tblPr>
        <w:tblStyle w:val="Table13"/>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005" w:hRule="atLeast"/>
          <w:tblHeader w:val="0"/>
        </w:trPr>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7"/>
            <w:bookmarkEnd w:id="7"/>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4"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9B">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9D">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9F">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Comparing the SEM image of the textile and the data from the table, what do you conclude about the material of the textile?</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1">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conclusion do we draw from the insect’s presence in the painting’s textile fibers? Has the textile been used for food storage before?</w:t>
      </w: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3">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for our subject? Can we conclude the components in the points of interest (blue color and textile fibers)?</w:t>
      </w: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tbl>
      <w:tblPr>
        <w:tblStyle w:val="Table14"/>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B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five different short videos or recordings.</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 </w:t>
              <w:br w:type="textWrapping"/>
              <w:t xml:space="preserve">"2.d Conclusion C", "2.d Conclusion D", </w:t>
              <w:br w:type="textWrapping"/>
              <w:t xml:space="preserve">"2.d Conclusion E"</w:t>
            </w:r>
          </w:p>
        </w:tc>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6" name="image2.png"/>
                  <a:graphic>
                    <a:graphicData uri="http://schemas.openxmlformats.org/drawingml/2006/picture">
                      <pic:pic>
                        <pic:nvPicPr>
                          <pic:cNvPr descr="Questions outline" id="0" name="image2.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B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3rdcrjn" w:id="8"/>
      <w:bookmarkEnd w:id="8"/>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Questioning</w:t>
      </w:r>
    </w:p>
    <w:p w:rsidR="00000000" w:rsidDel="00000000" w:rsidP="00000000" w:rsidRDefault="00000000" w:rsidRPr="00000000" w14:paraId="000000BC">
      <w:pPr>
        <w:rPr>
          <w:b w:val="1"/>
          <w:sz w:val="28"/>
          <w:szCs w:val="28"/>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26in1rg" w:id="9"/>
      <w:bookmarkEnd w:id="9"/>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BF">
      <w:pPr>
        <w:rPr>
          <w:b w:val="1"/>
          <w:sz w:val="28"/>
          <w:szCs w:val="28"/>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C1">
      <w:pPr>
        <w:jc w:val="center"/>
        <w:rPr>
          <w:i w:val="1"/>
        </w:rPr>
      </w:pPr>
      <w:r w:rsidDel="00000000" w:rsidR="00000000" w:rsidRPr="00000000">
        <w:rPr>
          <w:rtl w:val="0"/>
        </w:rPr>
      </w:r>
    </w:p>
    <w:p w:rsidR="00000000" w:rsidDel="00000000" w:rsidP="00000000" w:rsidRDefault="00000000" w:rsidRPr="00000000" w14:paraId="000000C2">
      <w:pPr>
        <w:jc w:val="center"/>
        <w:rPr>
          <w:rFonts w:ascii="Calibri" w:cs="Calibri" w:eastAsia="Calibri" w:hAnsi="Calibri"/>
          <w:b w:val="1"/>
          <w:i w:val="1"/>
          <w:color w:val="ff0000"/>
        </w:rPr>
      </w:pPr>
      <w:bookmarkStart w:colFirst="0" w:colLast="0" w:name="_heading=h.3znysh7" w:id="10"/>
      <w:bookmarkEnd w:id="10"/>
      <w:r w:rsidDel="00000000" w:rsidR="00000000" w:rsidRPr="00000000">
        <w:rPr>
          <w:rtl w:val="0"/>
        </w:rPr>
      </w:r>
    </w:p>
    <w:p w:rsidR="00000000" w:rsidDel="00000000" w:rsidP="00000000" w:rsidRDefault="00000000" w:rsidRPr="00000000" w14:paraId="000000C3">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4">
      <w:pPr>
        <w:jc w:val="center"/>
        <w:rPr>
          <w:i w:val="1"/>
        </w:rPr>
      </w:pPr>
      <w:r w:rsidDel="00000000" w:rsidR="00000000" w:rsidRPr="00000000">
        <w:rPr>
          <w:rtl w:val="0"/>
        </w:rPr>
      </w:r>
    </w:p>
    <w:p w:rsidR="00000000" w:rsidDel="00000000" w:rsidP="00000000" w:rsidRDefault="00000000" w:rsidRPr="00000000" w14:paraId="000000C5">
      <w:pPr>
        <w:jc w:val="center"/>
        <w:rPr>
          <w:i w:val="1"/>
        </w:rPr>
      </w:pPr>
      <w:r w:rsidDel="00000000" w:rsidR="00000000" w:rsidRPr="00000000">
        <w:rPr>
          <w:rtl w:val="0"/>
        </w:rPr>
      </w:r>
    </w:p>
    <w:p w:rsidR="00000000" w:rsidDel="00000000" w:rsidP="00000000" w:rsidRDefault="00000000" w:rsidRPr="00000000" w14:paraId="000000C6">
      <w:pPr>
        <w:jc w:val="center"/>
        <w:rPr>
          <w:i w:val="1"/>
        </w:rPr>
      </w:pPr>
      <w:r w:rsidDel="00000000" w:rsidR="00000000" w:rsidRPr="00000000">
        <w:rPr>
          <w:rtl w:val="0"/>
        </w:rPr>
      </w:r>
    </w:p>
    <w:p w:rsidR="00000000" w:rsidDel="00000000" w:rsidP="00000000" w:rsidRDefault="00000000" w:rsidRPr="00000000" w14:paraId="000000C7">
      <w:pPr>
        <w:jc w:val="center"/>
        <w:rPr>
          <w:i w:val="1"/>
        </w:rPr>
      </w:pPr>
      <w:r w:rsidDel="00000000" w:rsidR="00000000" w:rsidRPr="00000000">
        <w:rPr>
          <w:rtl w:val="0"/>
        </w:rPr>
      </w:r>
    </w:p>
    <w:p w:rsidR="00000000" w:rsidDel="00000000" w:rsidP="00000000" w:rsidRDefault="00000000" w:rsidRPr="00000000" w14:paraId="000000C8">
      <w:pPr>
        <w:jc w:val="center"/>
        <w:rPr>
          <w:i w:val="1"/>
        </w:rPr>
      </w:pPr>
      <w:r w:rsidDel="00000000" w:rsidR="00000000" w:rsidRPr="00000000">
        <w:rPr>
          <w:rtl w:val="0"/>
        </w:rPr>
      </w:r>
    </w:p>
    <w:p w:rsidR="00000000" w:rsidDel="00000000" w:rsidP="00000000" w:rsidRDefault="00000000" w:rsidRPr="00000000" w14:paraId="000000C9">
      <w:pPr>
        <w:jc w:val="center"/>
        <w:rPr>
          <w:i w:val="1"/>
        </w:rPr>
      </w:pPr>
      <w:r w:rsidDel="00000000" w:rsidR="00000000" w:rsidRPr="00000000">
        <w:rPr>
          <w:rtl w:val="0"/>
        </w:rPr>
      </w:r>
    </w:p>
    <w:p w:rsidR="00000000" w:rsidDel="00000000" w:rsidP="00000000" w:rsidRDefault="00000000" w:rsidRPr="00000000" w14:paraId="000000CA">
      <w:pPr>
        <w:jc w:val="center"/>
        <w:rPr>
          <w:i w:val="1"/>
        </w:rPr>
      </w:pPr>
      <w:r w:rsidDel="00000000" w:rsidR="00000000" w:rsidRPr="00000000">
        <w:rPr>
          <w:rtl w:val="0"/>
        </w:rPr>
      </w:r>
    </w:p>
    <w:p w:rsidR="00000000" w:rsidDel="00000000" w:rsidP="00000000" w:rsidRDefault="00000000" w:rsidRPr="00000000" w14:paraId="000000CB">
      <w:pPr>
        <w:jc w:val="center"/>
        <w:rPr>
          <w:i w:val="1"/>
        </w:rPr>
      </w:pPr>
      <w:r w:rsidDel="00000000" w:rsidR="00000000" w:rsidRPr="00000000">
        <w:rPr>
          <w:rtl w:val="0"/>
        </w:rPr>
      </w:r>
    </w:p>
    <w:p w:rsidR="00000000" w:rsidDel="00000000" w:rsidP="00000000" w:rsidRDefault="00000000" w:rsidRPr="00000000" w14:paraId="000000CC">
      <w:pPr>
        <w:jc w:val="center"/>
        <w:rPr>
          <w:i w:val="1"/>
        </w:rPr>
      </w:pPr>
      <w:r w:rsidDel="00000000" w:rsidR="00000000" w:rsidRPr="00000000">
        <w:rPr>
          <w:rtl w:val="0"/>
        </w:rPr>
      </w:r>
    </w:p>
    <w:p w:rsidR="00000000" w:rsidDel="00000000" w:rsidP="00000000" w:rsidRDefault="00000000" w:rsidRPr="00000000" w14:paraId="000000CD">
      <w:pPr>
        <w:jc w:val="center"/>
        <w:rPr>
          <w:i w:val="1"/>
        </w:rPr>
      </w:pP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lnxbz9" w:id="11"/>
      <w:bookmarkEnd w:id="11"/>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Hypothesis Generation</w:t>
      </w:r>
    </w:p>
    <w:tbl>
      <w:tblPr>
        <w:tblStyle w:val="Table15"/>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C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D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5"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D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284" w:right="0" w:hanging="326"/>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35nkun2" w:id="12"/>
      <w:bookmarkEnd w:id="12"/>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Exploration – Experimentation </w: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DA">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9" name="image8.jpg"/>
            <a:graphic>
              <a:graphicData uri="http://schemas.openxmlformats.org/drawingml/2006/picture">
                <pic:pic>
                  <pic:nvPicPr>
                    <pic:cNvPr id="0" name="image8.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Study in your group and then discuss with the whole class </w:t>
        <w:br w:type="textWrapping"/>
        <w:t xml:space="preserve">the results of this particular method</w:t>
      </w:r>
    </w:p>
    <w:p w:rsidR="00000000" w:rsidDel="00000000" w:rsidP="00000000" w:rsidRDefault="00000000" w:rsidRPr="00000000" w14:paraId="000000D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284"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1ksv4uv" w:id="13"/>
      <w:bookmarkEnd w:id="13"/>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Data Interpretation </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DE">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blue color layer, what do you observe in the EDS spectrum? What elements does it consist of?</w:t>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4">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textile fibers of the panel, what do you observe in the EDS spectrum? What elements does linen, as an organic material, consist of?</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Look for materials containing the elements found in our artifact in the source given below (QR) and list possible materials.</w:t>
      </w:r>
    </w:p>
    <w:p w:rsidR="00000000" w:rsidDel="00000000" w:rsidP="00000000" w:rsidRDefault="00000000" w:rsidRPr="00000000" w14:paraId="000000E9">
      <w:pPr>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EA">
      <w:pPr>
        <w:jc w:val="center"/>
        <w:rPr>
          <w:sz w:val="44"/>
          <w:szCs w:val="44"/>
        </w:rPr>
      </w:pPr>
      <w:r w:rsidDel="00000000" w:rsidR="00000000" w:rsidRPr="00000000">
        <w:rPr>
          <w:rFonts w:ascii="Calibri" w:cs="Calibri" w:eastAsia="Calibri" w:hAnsi="Calibri"/>
          <w:b w:val="1"/>
          <w:sz w:val="44"/>
          <w:szCs w:val="44"/>
          <w:rtl w:val="0"/>
        </w:rPr>
        <w:t xml:space="preserve">QR link to the database</w:t>
      </w:r>
      <w:r w:rsidDel="00000000" w:rsidR="00000000" w:rsidRPr="00000000">
        <w:rPr>
          <w:rtl w:val="0"/>
        </w:rPr>
      </w:r>
    </w:p>
    <w:p w:rsidR="00000000" w:rsidDel="00000000" w:rsidP="00000000" w:rsidRDefault="00000000" w:rsidRPr="00000000" w14:paraId="000000EB">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C">
      <w:pPr>
        <w:jc w:val="center"/>
        <w:rPr>
          <w:b w:val="1"/>
          <w:color w:val="00b0f0"/>
          <w:sz w:val="28"/>
          <w:szCs w:val="28"/>
          <w:u w:val="single"/>
        </w:rPr>
      </w:pPr>
      <w:r w:rsidDel="00000000" w:rsidR="00000000" w:rsidRPr="00000000">
        <w:rPr>
          <w:rtl w:val="0"/>
        </w:rPr>
      </w:r>
    </w:p>
    <w:p w:rsidR="00000000" w:rsidDel="00000000" w:rsidP="00000000" w:rsidRDefault="00000000" w:rsidRPr="00000000" w14:paraId="000000ED">
      <w:pPr>
        <w:jc w:val="center"/>
        <w:rPr>
          <w:b w:val="1"/>
          <w:i w:val="1"/>
        </w:rPr>
      </w:pPr>
      <w:r w:rsidDel="00000000" w:rsidR="00000000" w:rsidRPr="00000000">
        <w:rPr>
          <w:b w:val="1"/>
          <w:i w:val="1"/>
          <w:rtl w:val="0"/>
        </w:rPr>
        <w:t xml:space="preserve">Discuss with your class the results of your investigation from the database.</w:t>
      </w:r>
    </w:p>
    <w:p w:rsidR="00000000" w:rsidDel="00000000" w:rsidP="00000000" w:rsidRDefault="00000000" w:rsidRPr="00000000" w14:paraId="000000EE">
      <w:pPr>
        <w:jc w:val="center"/>
        <w:rPr>
          <w:b w:val="1"/>
          <w:i w:val="1"/>
        </w:rPr>
      </w:pPr>
      <w:r w:rsidDel="00000000" w:rsidR="00000000" w:rsidRPr="00000000">
        <w:rPr>
          <w:rtl w:val="0"/>
        </w:rPr>
      </w:r>
    </w:p>
    <w:p w:rsidR="00000000" w:rsidDel="00000000" w:rsidP="00000000" w:rsidRDefault="00000000" w:rsidRPr="00000000" w14:paraId="000000EF">
      <w:pPr>
        <w:jc w:val="center"/>
        <w:rPr>
          <w:i w:val="1"/>
        </w:rPr>
      </w:pPr>
      <w:r w:rsidDel="00000000" w:rsidR="00000000" w:rsidRPr="00000000">
        <w:rPr>
          <w:rtl w:val="0"/>
        </w:rPr>
      </w:r>
    </w:p>
    <w:p w:rsidR="00000000" w:rsidDel="00000000" w:rsidP="00000000" w:rsidRDefault="00000000" w:rsidRPr="00000000" w14:paraId="000000F0">
      <w:pPr>
        <w:jc w:val="center"/>
        <w:rPr>
          <w:i w:val="1"/>
        </w:rPr>
      </w:pPr>
      <w:r w:rsidDel="00000000" w:rsidR="00000000" w:rsidRPr="00000000">
        <w:rPr>
          <w:rtl w:val="0"/>
        </w:rPr>
      </w:r>
    </w:p>
    <w:p w:rsidR="00000000" w:rsidDel="00000000" w:rsidP="00000000" w:rsidRDefault="00000000" w:rsidRPr="00000000" w14:paraId="000000F1">
      <w:pPr>
        <w:jc w:val="center"/>
        <w:rPr>
          <w:i w:val="1"/>
        </w:rPr>
      </w:pPr>
      <w:r w:rsidDel="00000000" w:rsidR="00000000" w:rsidRPr="00000000">
        <w:rPr>
          <w:rtl w:val="0"/>
        </w:rPr>
      </w:r>
    </w:p>
    <w:p w:rsidR="00000000" w:rsidDel="00000000" w:rsidP="00000000" w:rsidRDefault="00000000" w:rsidRPr="00000000" w14:paraId="000000F2">
      <w:pPr>
        <w:jc w:val="center"/>
        <w:rPr>
          <w:i w:val="1"/>
        </w:rPr>
      </w:pPr>
      <w:r w:rsidDel="00000000" w:rsidR="00000000" w:rsidRPr="00000000">
        <w:rPr>
          <w:rtl w:val="0"/>
        </w:rPr>
      </w:r>
    </w:p>
    <w:p w:rsidR="00000000" w:rsidDel="00000000" w:rsidP="00000000" w:rsidRDefault="00000000" w:rsidRPr="00000000" w14:paraId="000000F3">
      <w:pPr>
        <w:jc w:val="center"/>
        <w:rPr>
          <w:i w:val="1"/>
        </w:rPr>
      </w:pPr>
      <w:r w:rsidDel="00000000" w:rsidR="00000000" w:rsidRPr="00000000">
        <w:rPr>
          <w:rtl w:val="0"/>
        </w:rPr>
      </w:r>
    </w:p>
    <w:p w:rsidR="00000000" w:rsidDel="00000000" w:rsidP="00000000" w:rsidRDefault="00000000" w:rsidRPr="00000000" w14:paraId="000000F4">
      <w:pPr>
        <w:jc w:val="center"/>
        <w:rPr>
          <w:i w:val="1"/>
        </w:rPr>
      </w:pPr>
      <w:r w:rsidDel="00000000" w:rsidR="00000000" w:rsidRPr="00000000">
        <w:rPr>
          <w:rtl w:val="0"/>
        </w:rPr>
      </w:r>
    </w:p>
    <w:p w:rsidR="00000000" w:rsidDel="00000000" w:rsidP="00000000" w:rsidRDefault="00000000" w:rsidRPr="00000000" w14:paraId="000000F5">
      <w:pPr>
        <w:jc w:val="center"/>
        <w:rPr>
          <w:i w:val="1"/>
        </w:rPr>
      </w:pPr>
      <w:r w:rsidDel="00000000" w:rsidR="00000000" w:rsidRPr="00000000">
        <w:rPr>
          <w:rtl w:val="0"/>
        </w:rPr>
      </w:r>
    </w:p>
    <w:p w:rsidR="00000000" w:rsidDel="00000000" w:rsidP="00000000" w:rsidRDefault="00000000" w:rsidRPr="00000000" w14:paraId="000000F6">
      <w:pPr>
        <w:jc w:val="center"/>
        <w:rPr>
          <w:i w:val="1"/>
        </w:rPr>
      </w:pPr>
      <w:r w:rsidDel="00000000" w:rsidR="00000000" w:rsidRPr="00000000">
        <w:rPr>
          <w:rtl w:val="0"/>
        </w:rPr>
      </w:r>
    </w:p>
    <w:p w:rsidR="00000000" w:rsidDel="00000000" w:rsidP="00000000" w:rsidRDefault="00000000" w:rsidRPr="00000000" w14:paraId="000000F7">
      <w:pPr>
        <w:jc w:val="center"/>
        <w:rPr>
          <w:i w:val="1"/>
        </w:rPr>
      </w:pPr>
      <w:r w:rsidDel="00000000" w:rsidR="00000000" w:rsidRPr="00000000">
        <w:rPr>
          <w:rtl w:val="0"/>
        </w:rPr>
      </w:r>
    </w:p>
    <w:p w:rsidR="00000000" w:rsidDel="00000000" w:rsidP="00000000" w:rsidRDefault="00000000" w:rsidRPr="00000000" w14:paraId="000000F8">
      <w:pPr>
        <w:jc w:val="center"/>
        <w:rPr>
          <w:i w:val="1"/>
        </w:rPr>
      </w:pPr>
      <w:r w:rsidDel="00000000" w:rsidR="00000000" w:rsidRPr="00000000">
        <w:rPr>
          <w:rtl w:val="0"/>
        </w:rPr>
      </w:r>
    </w:p>
    <w:p w:rsidR="00000000" w:rsidDel="00000000" w:rsidP="00000000" w:rsidRDefault="00000000" w:rsidRPr="00000000" w14:paraId="000000F9">
      <w:pPr>
        <w:jc w:val="center"/>
        <w:rPr>
          <w:i w:val="1"/>
        </w:rPr>
      </w:pPr>
      <w:r w:rsidDel="00000000" w:rsidR="00000000" w:rsidRPr="00000000">
        <w:rPr>
          <w:rtl w:val="0"/>
        </w:rPr>
      </w:r>
    </w:p>
    <w:p w:rsidR="00000000" w:rsidDel="00000000" w:rsidP="00000000" w:rsidRDefault="00000000" w:rsidRPr="00000000" w14:paraId="000000FA">
      <w:pPr>
        <w:jc w:val="center"/>
        <w:rPr>
          <w:i w:val="1"/>
        </w:rPr>
      </w:pPr>
      <w:r w:rsidDel="00000000" w:rsidR="00000000" w:rsidRPr="00000000">
        <w:rPr>
          <w:rtl w:val="0"/>
        </w:rPr>
      </w:r>
    </w:p>
    <w:p w:rsidR="00000000" w:rsidDel="00000000" w:rsidP="00000000" w:rsidRDefault="00000000" w:rsidRPr="00000000" w14:paraId="000000FB">
      <w:pPr>
        <w:jc w:val="center"/>
        <w:rPr>
          <w:i w:val="1"/>
        </w:rPr>
      </w:pPr>
      <w:r w:rsidDel="00000000" w:rsidR="00000000" w:rsidRPr="00000000">
        <w:rPr>
          <w:rtl w:val="0"/>
        </w:rPr>
      </w:r>
    </w:p>
    <w:p w:rsidR="00000000" w:rsidDel="00000000" w:rsidP="00000000" w:rsidRDefault="00000000" w:rsidRPr="00000000" w14:paraId="000000FC">
      <w:pPr>
        <w:jc w:val="center"/>
        <w:rPr>
          <w:i w:val="1"/>
        </w:rPr>
      </w:pPr>
      <w:r w:rsidDel="00000000" w:rsidR="00000000" w:rsidRPr="00000000">
        <w:rPr>
          <w:rtl w:val="0"/>
        </w:rPr>
      </w:r>
    </w:p>
    <w:p w:rsidR="00000000" w:rsidDel="00000000" w:rsidP="00000000" w:rsidRDefault="00000000" w:rsidRPr="00000000" w14:paraId="000000FD">
      <w:pPr>
        <w:jc w:val="center"/>
        <w:rPr>
          <w:i w:val="1"/>
        </w:rPr>
      </w:pPr>
      <w:r w:rsidDel="00000000" w:rsidR="00000000" w:rsidRPr="00000000">
        <w:rPr>
          <w:rtl w:val="0"/>
        </w:rPr>
      </w:r>
    </w:p>
    <w:tbl>
      <w:tblPr>
        <w:tblStyle w:val="Table16"/>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0F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with a short video or audio recording.</w:t>
            </w:r>
          </w:p>
          <w:p w:rsidR="00000000" w:rsidDel="00000000" w:rsidP="00000000" w:rsidRDefault="00000000" w:rsidRPr="00000000" w14:paraId="000000F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w:t>
            </w:r>
          </w:p>
          <w:p w:rsidR="00000000" w:rsidDel="00000000" w:rsidP="00000000" w:rsidRDefault="00000000" w:rsidRPr="00000000" w14:paraId="0000010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7"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07">
      <w:pPr>
        <w:rPr>
          <w:b w:val="1"/>
          <w:sz w:val="28"/>
          <w:szCs w:val="28"/>
          <w:u w:val="single"/>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List the materials in which the elements are found in our sample in the table below.</w:t>
      </w:r>
    </w:p>
    <w:tbl>
      <w:tblPr>
        <w:tblStyle w:val="Table17"/>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09">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0A">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0B">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Blue paint on the painting board</w:t>
            </w:r>
            <w:r w:rsidDel="00000000" w:rsidR="00000000" w:rsidRPr="00000000">
              <w:rPr>
                <w:rtl w:val="0"/>
              </w:rPr>
            </w:r>
          </w:p>
        </w:tc>
        <w:tc>
          <w:tcPr/>
          <w:p w:rsidR="00000000" w:rsidDel="00000000" w:rsidP="00000000" w:rsidRDefault="00000000" w:rsidRPr="00000000" w14:paraId="0000010C">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0D">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Textile fibers of the painting</w:t>
            </w:r>
            <w:r w:rsidDel="00000000" w:rsidR="00000000" w:rsidRPr="00000000">
              <w:rPr>
                <w:rtl w:val="0"/>
              </w:rPr>
            </w:r>
          </w:p>
        </w:tc>
        <w:tc>
          <w:tcPr/>
          <w:p w:rsidR="00000000" w:rsidDel="00000000" w:rsidP="00000000" w:rsidRDefault="00000000" w:rsidRPr="00000000" w14:paraId="0000010E">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0F">
      <w:pPr>
        <w:rPr>
          <w:b w:val="1"/>
          <w:sz w:val="28"/>
          <w:szCs w:val="28"/>
          <w:u w:val="single"/>
        </w:rPr>
      </w:pPr>
      <w:r w:rsidDel="00000000" w:rsidR="00000000" w:rsidRPr="00000000">
        <w:rPr>
          <w:rtl w:val="0"/>
        </w:rPr>
      </w:r>
    </w:p>
    <w:p w:rsidR="00000000" w:rsidDel="00000000" w:rsidP="00000000" w:rsidRDefault="00000000" w:rsidRPr="00000000" w14:paraId="00000110">
      <w:pPr>
        <w:rPr>
          <w:b w:val="1"/>
          <w:sz w:val="28"/>
          <w:szCs w:val="28"/>
          <w:u w:val="single"/>
        </w:rPr>
      </w:pPr>
      <w:r w:rsidDel="00000000" w:rsidR="00000000" w:rsidRPr="00000000">
        <w:rPr>
          <w:rtl w:val="0"/>
        </w:rPr>
      </w:r>
    </w:p>
    <w:p w:rsidR="00000000" w:rsidDel="00000000" w:rsidP="00000000" w:rsidRDefault="00000000" w:rsidRPr="00000000" w14:paraId="00000111">
      <w:pPr>
        <w:rPr>
          <w:b w:val="1"/>
          <w:sz w:val="28"/>
          <w:szCs w:val="28"/>
          <w:u w:val="single"/>
        </w:rPr>
      </w:pPr>
      <w:r w:rsidDel="00000000" w:rsidR="00000000" w:rsidRPr="00000000">
        <w:rPr>
          <w:rtl w:val="0"/>
        </w:rPr>
      </w:r>
    </w:p>
    <w:p w:rsidR="00000000" w:rsidDel="00000000" w:rsidP="00000000" w:rsidRDefault="00000000" w:rsidRPr="00000000" w14:paraId="00000112">
      <w:pPr>
        <w:rPr>
          <w:b w:val="1"/>
          <w:sz w:val="28"/>
          <w:szCs w:val="28"/>
          <w:u w:val="single"/>
        </w:rPr>
      </w:pPr>
      <w:r w:rsidDel="00000000" w:rsidR="00000000" w:rsidRPr="00000000">
        <w:rPr>
          <w:rtl w:val="0"/>
        </w:rPr>
      </w:r>
    </w:p>
    <w:p w:rsidR="00000000" w:rsidDel="00000000" w:rsidP="00000000" w:rsidRDefault="00000000" w:rsidRPr="00000000" w14:paraId="00000113">
      <w:pPr>
        <w:rPr>
          <w:b w:val="1"/>
          <w:sz w:val="28"/>
          <w:szCs w:val="28"/>
          <w:u w:val="single"/>
        </w:rPr>
      </w:pPr>
      <w:r w:rsidDel="00000000" w:rsidR="00000000" w:rsidRPr="00000000">
        <w:rPr>
          <w:rtl w:val="0"/>
        </w:rPr>
      </w:r>
    </w:p>
    <w:p w:rsidR="00000000" w:rsidDel="00000000" w:rsidP="00000000" w:rsidRDefault="00000000" w:rsidRPr="00000000" w14:paraId="00000114">
      <w:pPr>
        <w:rPr>
          <w:b w:val="1"/>
          <w:sz w:val="28"/>
          <w:szCs w:val="28"/>
          <w:u w:val="single"/>
        </w:rPr>
      </w:pPr>
      <w:r w:rsidDel="00000000" w:rsidR="00000000" w:rsidRPr="00000000">
        <w:rPr>
          <w:rtl w:val="0"/>
        </w:rPr>
      </w:r>
    </w:p>
    <w:p w:rsidR="00000000" w:rsidDel="00000000" w:rsidP="00000000" w:rsidRDefault="00000000" w:rsidRPr="00000000" w14:paraId="00000115">
      <w:pPr>
        <w:rPr>
          <w:b w:val="1"/>
          <w:sz w:val="28"/>
          <w:szCs w:val="28"/>
          <w:u w:val="single"/>
        </w:rPr>
      </w:pPr>
      <w:r w:rsidDel="00000000" w:rsidR="00000000" w:rsidRPr="00000000">
        <w:rPr>
          <w:rtl w:val="0"/>
        </w:rPr>
      </w:r>
    </w:p>
    <w:p w:rsidR="00000000" w:rsidDel="00000000" w:rsidP="00000000" w:rsidRDefault="00000000" w:rsidRPr="00000000" w14:paraId="00000116">
      <w:pPr>
        <w:rPr>
          <w:b w:val="1"/>
          <w:sz w:val="28"/>
          <w:szCs w:val="28"/>
          <w:u w:val="single"/>
        </w:rPr>
      </w:pPr>
      <w:r w:rsidDel="00000000" w:rsidR="00000000" w:rsidRPr="00000000">
        <w:rPr>
          <w:rtl w:val="0"/>
        </w:rPr>
      </w:r>
    </w:p>
    <w:p w:rsidR="00000000" w:rsidDel="00000000" w:rsidP="00000000" w:rsidRDefault="00000000" w:rsidRPr="00000000" w14:paraId="00000117">
      <w:pPr>
        <w:rPr>
          <w:b w:val="1"/>
          <w:sz w:val="28"/>
          <w:szCs w:val="28"/>
          <w:u w:val="single"/>
        </w:rPr>
      </w:pPr>
      <w:r w:rsidDel="00000000" w:rsidR="00000000" w:rsidRPr="00000000">
        <w:rPr>
          <w:rtl w:val="0"/>
        </w:rPr>
      </w:r>
    </w:p>
    <w:p w:rsidR="00000000" w:rsidDel="00000000" w:rsidP="00000000" w:rsidRDefault="00000000" w:rsidRPr="00000000" w14:paraId="00000118">
      <w:pPr>
        <w:rPr>
          <w:b w:val="1"/>
          <w:sz w:val="28"/>
          <w:szCs w:val="28"/>
          <w:u w:val="single"/>
        </w:rPr>
      </w:pPr>
      <w:r w:rsidDel="00000000" w:rsidR="00000000" w:rsidRPr="00000000">
        <w:rPr>
          <w:rtl w:val="0"/>
        </w:rPr>
      </w:r>
    </w:p>
    <w:p w:rsidR="00000000" w:rsidDel="00000000" w:rsidP="00000000" w:rsidRDefault="00000000" w:rsidRPr="00000000" w14:paraId="00000119">
      <w:pPr>
        <w:rPr>
          <w:b w:val="1"/>
          <w:sz w:val="28"/>
          <w:szCs w:val="28"/>
          <w:u w:val="single"/>
        </w:rPr>
      </w:pPr>
      <w:r w:rsidDel="00000000" w:rsidR="00000000" w:rsidRPr="00000000">
        <w:rPr>
          <w:rtl w:val="0"/>
        </w:rPr>
      </w:r>
    </w:p>
    <w:p w:rsidR="00000000" w:rsidDel="00000000" w:rsidP="00000000" w:rsidRDefault="00000000" w:rsidRPr="00000000" w14:paraId="0000011A">
      <w:pPr>
        <w:rPr>
          <w:b w:val="1"/>
          <w:sz w:val="28"/>
          <w:szCs w:val="28"/>
          <w:u w:val="single"/>
        </w:rPr>
      </w:pPr>
      <w:r w:rsidDel="00000000" w:rsidR="00000000" w:rsidRPr="00000000">
        <w:rPr>
          <w:rtl w:val="0"/>
        </w:rPr>
      </w:r>
    </w:p>
    <w:p w:rsidR="00000000" w:rsidDel="00000000" w:rsidP="00000000" w:rsidRDefault="00000000" w:rsidRPr="00000000" w14:paraId="0000011B">
      <w:pPr>
        <w:rPr>
          <w:b w:val="1"/>
          <w:sz w:val="28"/>
          <w:szCs w:val="28"/>
          <w:u w:val="single"/>
        </w:rPr>
      </w:pPr>
      <w:r w:rsidDel="00000000" w:rsidR="00000000" w:rsidRPr="00000000">
        <w:rPr>
          <w:rtl w:val="0"/>
        </w:rPr>
      </w:r>
    </w:p>
    <w:p w:rsidR="00000000" w:rsidDel="00000000" w:rsidP="00000000" w:rsidRDefault="00000000" w:rsidRPr="00000000" w14:paraId="0000011C">
      <w:pPr>
        <w:rPr>
          <w:b w:val="1"/>
          <w:sz w:val="28"/>
          <w:szCs w:val="28"/>
          <w:u w:val="single"/>
        </w:rPr>
      </w:pPr>
      <w:r w:rsidDel="00000000" w:rsidR="00000000" w:rsidRPr="00000000">
        <w:rPr>
          <w:rtl w:val="0"/>
        </w:rPr>
      </w:r>
    </w:p>
    <w:p w:rsidR="00000000" w:rsidDel="00000000" w:rsidP="00000000" w:rsidRDefault="00000000" w:rsidRPr="00000000" w14:paraId="0000011D">
      <w:pPr>
        <w:rPr>
          <w:b w:val="1"/>
          <w:sz w:val="28"/>
          <w:szCs w:val="28"/>
          <w:u w:val="single"/>
        </w:rPr>
      </w:pPr>
      <w:r w:rsidDel="00000000" w:rsidR="00000000" w:rsidRPr="00000000">
        <w:rPr>
          <w:rtl w:val="0"/>
        </w:rPr>
      </w:r>
    </w:p>
    <w:tbl>
      <w:tblPr>
        <w:tblStyle w:val="Table18"/>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1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1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2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"3.d Conclusion"</w:t>
            </w:r>
          </w:p>
        </w:tc>
        <w:tc>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8" name="image2.png"/>
                  <a:graphic>
                    <a:graphicData uri="http://schemas.openxmlformats.org/drawingml/2006/picture">
                      <pic:pic>
                        <pic:nvPicPr>
                          <pic:cNvPr descr="Questions outline" id="0" name="image2.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44sinio" w:id="14"/>
      <w:bookmarkEnd w:id="14"/>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Questioning</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2jxsxqh" w:id="15"/>
      <w:bookmarkEnd w:id="15"/>
      <w:r w:rsidDel="00000000" w:rsidR="00000000" w:rsidRPr="00000000">
        <w:rPr>
          <w:rFonts w:ascii="Calibri" w:cs="Calibri" w:eastAsia="Calibri" w:hAnsi="Calibri"/>
          <w:b w:val="1"/>
          <w:color w:val="e97132"/>
          <w:sz w:val="28"/>
          <w:szCs w:val="28"/>
          <w:rtl w:val="0"/>
        </w:rPr>
        <w:t xml:space="preserve">Is the evidence found in more than one material? </w:t>
        <w:br w:type="textWrapping"/>
        <w:t xml:space="preserve">If so, is there any difference between the materials you can observe in the database?</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you notice different and what should we identify </w:t>
        <w:br w:type="textWrapping"/>
        <w:t xml:space="preserve">to limit the materials?</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E">
      <w:pPr>
        <w:jc w:val="center"/>
        <w:rPr>
          <w:sz w:val="28"/>
          <w:szCs w:val="28"/>
        </w:rPr>
      </w:pPr>
      <w:r w:rsidDel="00000000" w:rsidR="00000000" w:rsidRPr="00000000">
        <w:rPr>
          <w:rtl w:val="0"/>
        </w:rPr>
      </w:r>
    </w:p>
    <w:p w:rsidR="00000000" w:rsidDel="00000000" w:rsidP="00000000" w:rsidRDefault="00000000" w:rsidRPr="00000000" w14:paraId="0000012F">
      <w:pPr>
        <w:jc w:val="center"/>
        <w:rPr>
          <w:b w:val="1"/>
          <w:color w:val="00b0f0"/>
          <w:sz w:val="28"/>
          <w:szCs w:val="28"/>
        </w:rPr>
      </w:pP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5">
      <w:pPr>
        <w:jc w:val="center"/>
        <w:rPr>
          <w:b w:val="1"/>
          <w:color w:val="00b0f0"/>
          <w:sz w:val="28"/>
          <w:szCs w:val="28"/>
        </w:rPr>
      </w:pPr>
      <w:r w:rsidDel="00000000" w:rsidR="00000000" w:rsidRPr="00000000">
        <w:rPr>
          <w:rtl w:val="0"/>
        </w:rPr>
      </w:r>
    </w:p>
    <w:p w:rsidR="00000000" w:rsidDel="00000000" w:rsidP="00000000" w:rsidRDefault="00000000" w:rsidRPr="00000000" w14:paraId="00000136">
      <w:pPr>
        <w:jc w:val="center"/>
        <w:rPr>
          <w:b w:val="1"/>
          <w:color w:val="00b0f0"/>
          <w:sz w:val="28"/>
          <w:szCs w:val="28"/>
        </w:rPr>
      </w:pPr>
      <w:r w:rsidDel="00000000" w:rsidR="00000000" w:rsidRPr="00000000">
        <w:rPr>
          <w:rtl w:val="0"/>
        </w:rPr>
      </w:r>
    </w:p>
    <w:p w:rsidR="00000000" w:rsidDel="00000000" w:rsidP="00000000" w:rsidRDefault="00000000" w:rsidRPr="00000000" w14:paraId="00000137">
      <w:pPr>
        <w:jc w:val="center"/>
        <w:rPr>
          <w:b w:val="1"/>
          <w:color w:val="00b0f0"/>
          <w:sz w:val="28"/>
          <w:szCs w:val="28"/>
        </w:rPr>
      </w:pPr>
      <w:r w:rsidDel="00000000" w:rsidR="00000000" w:rsidRPr="00000000">
        <w:rPr>
          <w:rtl w:val="0"/>
        </w:rPr>
      </w:r>
    </w:p>
    <w:p w:rsidR="00000000" w:rsidDel="00000000" w:rsidP="00000000" w:rsidRDefault="00000000" w:rsidRPr="00000000" w14:paraId="00000138">
      <w:pPr>
        <w:jc w:val="center"/>
        <w:rPr>
          <w:b w:val="1"/>
          <w:color w:val="00b0f0"/>
          <w:sz w:val="28"/>
          <w:szCs w:val="28"/>
        </w:rPr>
      </w:pPr>
      <w:r w:rsidDel="00000000" w:rsidR="00000000" w:rsidRPr="00000000">
        <w:rPr>
          <w:rtl w:val="0"/>
        </w:rPr>
      </w:r>
    </w:p>
    <w:p w:rsidR="00000000" w:rsidDel="00000000" w:rsidP="00000000" w:rsidRDefault="00000000" w:rsidRPr="00000000" w14:paraId="00000139">
      <w:pPr>
        <w:jc w:val="center"/>
        <w:rPr>
          <w:b w:val="1"/>
          <w:color w:val="00b0f0"/>
          <w:sz w:val="28"/>
          <w:szCs w:val="28"/>
        </w:rPr>
      </w:pPr>
      <w:r w:rsidDel="00000000" w:rsidR="00000000" w:rsidRPr="00000000">
        <w:rPr>
          <w:rtl w:val="0"/>
        </w:rPr>
      </w:r>
    </w:p>
    <w:p w:rsidR="00000000" w:rsidDel="00000000" w:rsidP="00000000" w:rsidRDefault="00000000" w:rsidRPr="00000000" w14:paraId="0000013A">
      <w:pPr>
        <w:jc w:val="center"/>
        <w:rPr>
          <w:b w:val="1"/>
          <w:color w:val="00b0f0"/>
          <w:sz w:val="28"/>
          <w:szCs w:val="28"/>
        </w:rPr>
      </w:pPr>
      <w:r w:rsidDel="00000000" w:rsidR="00000000" w:rsidRPr="00000000">
        <w:rPr>
          <w:rtl w:val="0"/>
        </w:rPr>
      </w:r>
    </w:p>
    <w:p w:rsidR="00000000" w:rsidDel="00000000" w:rsidP="00000000" w:rsidRDefault="00000000" w:rsidRPr="00000000" w14:paraId="0000013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z337ya" w:id="16"/>
      <w:bookmarkEnd w:id="16"/>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Hypothesis Generation</w:t>
      </w:r>
    </w:p>
    <w:p w:rsidR="00000000" w:rsidDel="00000000" w:rsidP="00000000" w:rsidRDefault="00000000" w:rsidRPr="00000000" w14:paraId="0000013C">
      <w:pPr>
        <w:jc w:val="center"/>
        <w:rPr>
          <w:b w:val="1"/>
          <w:color w:val="00b0f0"/>
          <w:sz w:val="28"/>
          <w:szCs w:val="28"/>
        </w:rPr>
      </w:pPr>
      <w:r w:rsidDel="00000000" w:rsidR="00000000" w:rsidRPr="00000000">
        <w:rPr>
          <w:rtl w:val="0"/>
        </w:rPr>
      </w:r>
    </w:p>
    <w:tbl>
      <w:tblPr>
        <w:tblStyle w:val="Table19"/>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3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3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Conceptualization”</w:t>
            </w:r>
          </w:p>
        </w:tc>
        <w:tc>
          <w:tcPr/>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9"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4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284" w:right="0" w:hanging="326"/>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3j2qqm3" w:id="17"/>
      <w:bookmarkEnd w:id="17"/>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Exploration – Experimentation </w:t>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48">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7" name="image5.jpg"/>
            <a:graphic>
              <a:graphicData uri="http://schemas.openxmlformats.org/drawingml/2006/picture">
                <pic:pic>
                  <pic:nvPicPr>
                    <pic:cNvPr id="0" name="image5.jpg"/>
                    <pic:cNvPicPr preferRelativeResize="0"/>
                  </pic:nvPicPr>
                  <pic:blipFill>
                    <a:blip r:embed="rId14"/>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4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284"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1y810tw" w:id="18"/>
      <w:bookmarkEnd w:id="18"/>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Data Interpretation </w:t>
      </w:r>
    </w:p>
    <w:p w:rsidR="00000000" w:rsidDel="00000000" w:rsidP="00000000" w:rsidRDefault="00000000" w:rsidRPr="00000000" w14:paraId="0000014B">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from the blue color layer, what do you observe in the FTIR spectrum?</w:t>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F">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from the textile fibers of the panel, what do you observe in the FTIR spectrum? What type of fiber is linen fiber?</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tbl>
      <w:tblPr>
        <w:tblStyle w:val="Table20"/>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5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 What results did it give us?</w:t>
            </w:r>
          </w:p>
          <w:p w:rsidR="00000000" w:rsidDel="00000000" w:rsidP="00000000" w:rsidRDefault="00000000" w:rsidRPr="00000000" w14:paraId="0000015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5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5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90"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5B">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for the blue pigment?</w:t>
      </w:r>
      <w:r w:rsidDel="00000000" w:rsidR="00000000" w:rsidRPr="00000000">
        <w:rPr>
          <w:rtl w:val="0"/>
        </w:rPr>
      </w:r>
    </w:p>
    <w:tbl>
      <w:tblPr>
        <w:tblStyle w:val="Table21"/>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5C">
            <w:pPr>
              <w:pBdr>
                <w:top w:space="0" w:sz="0" w:val="nil"/>
                <w:left w:space="0" w:sz="0" w:val="nil"/>
                <w:bottom w:space="0" w:sz="0" w:val="nil"/>
                <w:right w:space="0" w:sz="0" w:val="nil"/>
                <w:between w:space="0" w:sz="0" w:val="nil"/>
              </w:pBdr>
              <w:rPr>
                <w:rFonts w:ascii="Calibri" w:cs="Calibri" w:eastAsia="Calibri" w:hAnsi="Calibri"/>
                <w:b w:val="1"/>
                <w:color w:val="00b0f0"/>
                <w:sz w:val="24"/>
                <w:szCs w:val="24"/>
                <w:highlight w:val="yellow"/>
              </w:rPr>
            </w:pPr>
            <w:r w:rsidDel="00000000" w:rsidR="00000000" w:rsidRPr="00000000">
              <w:rPr>
                <w:rtl w:val="0"/>
              </w:rPr>
            </w:r>
          </w:p>
        </w:tc>
      </w:tr>
    </w:tbl>
    <w:p w:rsidR="00000000" w:rsidDel="00000000" w:rsidP="00000000" w:rsidRDefault="00000000" w:rsidRPr="00000000" w14:paraId="0000015D">
      <w:pPr>
        <w:rPr>
          <w:b w:val="1"/>
          <w:sz w:val="28"/>
          <w:szCs w:val="28"/>
          <w:highlight w:val="yellow"/>
        </w:rPr>
      </w:pPr>
      <w:r w:rsidDel="00000000" w:rsidR="00000000" w:rsidRPr="00000000">
        <w:rPr>
          <w:rtl w:val="0"/>
        </w:rPr>
      </w:r>
    </w:p>
    <w:p w:rsidR="00000000" w:rsidDel="00000000" w:rsidP="00000000" w:rsidRDefault="00000000" w:rsidRPr="00000000" w14:paraId="0000015E">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in the textile by FTIR?</w:t>
      </w:r>
      <w:r w:rsidDel="00000000" w:rsidR="00000000" w:rsidRPr="00000000">
        <w:rPr>
          <w:rtl w:val="0"/>
        </w:rPr>
      </w:r>
    </w:p>
    <w:tbl>
      <w:tblPr>
        <w:tblStyle w:val="Table22"/>
        <w:tblW w:w="69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78"/>
        <w:tblGridChange w:id="0">
          <w:tblGrid>
            <w:gridCol w:w="6978"/>
          </w:tblGrid>
        </w:tblGridChange>
      </w:tblGrid>
      <w:tr>
        <w:trPr>
          <w:cantSplit w:val="0"/>
          <w:trHeight w:val="1182" w:hRule="atLeast"/>
          <w:tblHeader w:val="0"/>
        </w:trPr>
        <w:tc>
          <w:tcPr/>
          <w:p w:rsidR="00000000" w:rsidDel="00000000" w:rsidP="00000000" w:rsidRDefault="00000000" w:rsidRPr="00000000" w14:paraId="0000015F">
            <w:pPr>
              <w:pBdr>
                <w:top w:space="0" w:sz="0" w:val="nil"/>
                <w:left w:space="0" w:sz="0" w:val="nil"/>
                <w:bottom w:space="0" w:sz="0" w:val="nil"/>
                <w:right w:space="0" w:sz="0" w:val="nil"/>
                <w:between w:space="0" w:sz="0" w:val="nil"/>
              </w:pBdr>
              <w:rPr>
                <w:rFonts w:ascii="Calibri" w:cs="Calibri" w:eastAsia="Calibri" w:hAnsi="Calibri"/>
                <w:b w:val="1"/>
                <w:color w:val="00b0f0"/>
                <w:sz w:val="28"/>
                <w:szCs w:val="28"/>
                <w:highlight w:val="yellow"/>
                <w:u w:val="single"/>
              </w:rPr>
            </w:pPr>
            <w:r w:rsidDel="00000000" w:rsidR="00000000" w:rsidRPr="00000000">
              <w:rPr>
                <w:rtl w:val="0"/>
              </w:rPr>
            </w:r>
          </w:p>
        </w:tc>
      </w:tr>
    </w:tbl>
    <w:p w:rsidR="00000000" w:rsidDel="00000000" w:rsidP="00000000" w:rsidRDefault="00000000" w:rsidRPr="00000000" w14:paraId="00000160">
      <w:pPr>
        <w:rPr>
          <w:b w:val="1"/>
          <w:sz w:val="28"/>
          <w:szCs w:val="28"/>
          <w:highlight w:val="yellow"/>
          <w:u w:val="single"/>
        </w:rPr>
      </w:pPr>
      <w:r w:rsidDel="00000000" w:rsidR="00000000" w:rsidRPr="00000000">
        <w:rPr>
          <w:rtl w:val="0"/>
        </w:rPr>
      </w:r>
    </w:p>
    <w:p w:rsidR="00000000" w:rsidDel="00000000" w:rsidP="00000000" w:rsidRDefault="00000000" w:rsidRPr="00000000" w14:paraId="00000161">
      <w:pPr>
        <w:rPr>
          <w:b w:val="1"/>
          <w:sz w:val="28"/>
          <w:szCs w:val="28"/>
          <w:highlight w:val="yellow"/>
          <w:u w:val="single"/>
        </w:rPr>
      </w:pPr>
      <w:r w:rsidDel="00000000" w:rsidR="00000000" w:rsidRPr="00000000">
        <w:rPr>
          <w:rtl w:val="0"/>
        </w:rPr>
      </w:r>
    </w:p>
    <w:p w:rsidR="00000000" w:rsidDel="00000000" w:rsidP="00000000" w:rsidRDefault="00000000" w:rsidRPr="00000000" w14:paraId="00000162">
      <w:pPr>
        <w:rPr>
          <w:b w:val="1"/>
          <w:sz w:val="28"/>
          <w:szCs w:val="28"/>
          <w:highlight w:val="yellow"/>
          <w:u w:val="single"/>
        </w:rPr>
      </w:pPr>
      <w:r w:rsidDel="00000000" w:rsidR="00000000" w:rsidRPr="00000000">
        <w:rPr>
          <w:rtl w:val="0"/>
        </w:rPr>
      </w:r>
    </w:p>
    <w:p w:rsidR="00000000" w:rsidDel="00000000" w:rsidP="00000000" w:rsidRDefault="00000000" w:rsidRPr="00000000" w14:paraId="00000163">
      <w:pPr>
        <w:rPr>
          <w:b w:val="1"/>
          <w:sz w:val="28"/>
          <w:szCs w:val="28"/>
          <w:highlight w:val="yellow"/>
          <w:u w:val="single"/>
        </w:rPr>
      </w:pPr>
      <w:r w:rsidDel="00000000" w:rsidR="00000000" w:rsidRPr="00000000">
        <w:rPr>
          <w:rtl w:val="0"/>
        </w:rPr>
      </w:r>
    </w:p>
    <w:p w:rsidR="00000000" w:rsidDel="00000000" w:rsidP="00000000" w:rsidRDefault="00000000" w:rsidRPr="00000000" w14:paraId="00000164">
      <w:pPr>
        <w:rPr>
          <w:b w:val="1"/>
          <w:sz w:val="28"/>
          <w:szCs w:val="28"/>
          <w:highlight w:val="yellow"/>
          <w:u w:val="single"/>
        </w:rPr>
      </w:pPr>
      <w:r w:rsidDel="00000000" w:rsidR="00000000" w:rsidRPr="00000000">
        <w:rPr>
          <w:rtl w:val="0"/>
        </w:rPr>
      </w:r>
    </w:p>
    <w:p w:rsidR="00000000" w:rsidDel="00000000" w:rsidP="00000000" w:rsidRDefault="00000000" w:rsidRPr="00000000" w14:paraId="00000165">
      <w:pPr>
        <w:rPr>
          <w:b w:val="1"/>
          <w:sz w:val="28"/>
          <w:szCs w:val="28"/>
          <w:highlight w:val="yellow"/>
          <w:u w:val="single"/>
        </w:rPr>
      </w:pPr>
      <w:r w:rsidDel="00000000" w:rsidR="00000000" w:rsidRPr="00000000">
        <w:rPr>
          <w:rtl w:val="0"/>
        </w:rPr>
      </w:r>
    </w:p>
    <w:p w:rsidR="00000000" w:rsidDel="00000000" w:rsidP="00000000" w:rsidRDefault="00000000" w:rsidRPr="00000000" w14:paraId="00000166">
      <w:pPr>
        <w:rPr>
          <w:b w:val="1"/>
          <w:sz w:val="28"/>
          <w:szCs w:val="28"/>
          <w:highlight w:val="yellow"/>
          <w:u w:val="single"/>
        </w:rPr>
      </w:pPr>
      <w:r w:rsidDel="00000000" w:rsidR="00000000" w:rsidRPr="00000000">
        <w:rPr>
          <w:rtl w:val="0"/>
        </w:rPr>
      </w:r>
    </w:p>
    <w:p w:rsidR="00000000" w:rsidDel="00000000" w:rsidP="00000000" w:rsidRDefault="00000000" w:rsidRPr="00000000" w14:paraId="00000167">
      <w:pPr>
        <w:rPr>
          <w:b w:val="1"/>
          <w:sz w:val="28"/>
          <w:szCs w:val="28"/>
          <w:highlight w:val="yellow"/>
          <w:u w:val="single"/>
        </w:rPr>
      </w:pPr>
      <w:r w:rsidDel="00000000" w:rsidR="00000000" w:rsidRPr="00000000">
        <w:rPr>
          <w:rtl w:val="0"/>
        </w:rPr>
      </w:r>
    </w:p>
    <w:p w:rsidR="00000000" w:rsidDel="00000000" w:rsidP="00000000" w:rsidRDefault="00000000" w:rsidRPr="00000000" w14:paraId="00000168">
      <w:pPr>
        <w:rPr>
          <w:b w:val="1"/>
          <w:sz w:val="28"/>
          <w:szCs w:val="28"/>
          <w:highlight w:val="yellow"/>
          <w:u w:val="single"/>
        </w:rPr>
      </w:pPr>
      <w:r w:rsidDel="00000000" w:rsidR="00000000" w:rsidRPr="00000000">
        <w:rPr>
          <w:rtl w:val="0"/>
        </w:rPr>
      </w:r>
    </w:p>
    <w:p w:rsidR="00000000" w:rsidDel="00000000" w:rsidP="00000000" w:rsidRDefault="00000000" w:rsidRPr="00000000" w14:paraId="00000169">
      <w:pPr>
        <w:rPr>
          <w:b w:val="1"/>
          <w:sz w:val="28"/>
          <w:szCs w:val="28"/>
          <w:highlight w:val="yellow"/>
          <w:u w:val="single"/>
        </w:rPr>
      </w:pPr>
      <w:r w:rsidDel="00000000" w:rsidR="00000000" w:rsidRPr="00000000">
        <w:rPr>
          <w:rtl w:val="0"/>
        </w:rPr>
      </w:r>
    </w:p>
    <w:p w:rsidR="00000000" w:rsidDel="00000000" w:rsidP="00000000" w:rsidRDefault="00000000" w:rsidRPr="00000000" w14:paraId="0000016A">
      <w:pPr>
        <w:rPr>
          <w:b w:val="1"/>
          <w:sz w:val="28"/>
          <w:szCs w:val="28"/>
          <w:highlight w:val="yellow"/>
          <w:u w:val="single"/>
        </w:rPr>
      </w:pPr>
      <w:r w:rsidDel="00000000" w:rsidR="00000000" w:rsidRPr="00000000">
        <w:rPr>
          <w:rtl w:val="0"/>
        </w:rPr>
      </w:r>
    </w:p>
    <w:p w:rsidR="00000000" w:rsidDel="00000000" w:rsidP="00000000" w:rsidRDefault="00000000" w:rsidRPr="00000000" w14:paraId="0000016B">
      <w:pPr>
        <w:rPr>
          <w:b w:val="1"/>
          <w:sz w:val="28"/>
          <w:szCs w:val="28"/>
          <w:highlight w:val="yellow"/>
          <w:u w:val="single"/>
        </w:rPr>
      </w:pPr>
      <w:r w:rsidDel="00000000" w:rsidR="00000000" w:rsidRPr="00000000">
        <w:rPr>
          <w:rtl w:val="0"/>
        </w:rPr>
      </w:r>
    </w:p>
    <w:p w:rsidR="00000000" w:rsidDel="00000000" w:rsidP="00000000" w:rsidRDefault="00000000" w:rsidRPr="00000000" w14:paraId="0000016C">
      <w:pPr>
        <w:rPr>
          <w:b w:val="1"/>
          <w:sz w:val="28"/>
          <w:szCs w:val="28"/>
          <w:highlight w:val="yellow"/>
          <w:u w:val="single"/>
        </w:rPr>
      </w:pPr>
      <w:r w:rsidDel="00000000" w:rsidR="00000000" w:rsidRPr="00000000">
        <w:rPr>
          <w:rtl w:val="0"/>
        </w:rPr>
      </w:r>
    </w:p>
    <w:tbl>
      <w:tblPr>
        <w:tblStyle w:val="Table2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6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6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6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91" name="image2.png"/>
                  <a:graphic>
                    <a:graphicData uri="http://schemas.openxmlformats.org/drawingml/2006/picture">
                      <pic:pic>
                        <pic:nvPicPr>
                          <pic:cNvPr descr="Questions outline" id="0" name="image2.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7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4i7ojhp" w:id="19"/>
      <w:bookmarkEnd w:id="19"/>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Questioning</w:t>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bookmarkStart w:colFirst="0" w:colLast="0" w:name="_heading=h.2xcytpi" w:id="20"/>
      <w:bookmarkEnd w:id="20"/>
      <w:r w:rsidDel="00000000" w:rsidR="00000000" w:rsidRPr="00000000">
        <w:rPr>
          <w:rFonts w:ascii="Calibri" w:cs="Calibri" w:eastAsia="Calibri" w:hAnsi="Calibri"/>
          <w:b w:val="1"/>
          <w:color w:val="e97132"/>
          <w:sz w:val="28"/>
          <w:szCs w:val="28"/>
          <w:rtl w:val="0"/>
        </w:rPr>
        <w:t xml:space="preserve">What difference does the XRD method give for the points of interest? </w:t>
        <w:br w:type="textWrapping"/>
      </w: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A">
      <w:pPr>
        <w:rPr>
          <w:b w:val="1"/>
          <w:color w:val="00b0f0"/>
          <w:sz w:val="28"/>
          <w:szCs w:val="28"/>
        </w:rPr>
      </w:pPr>
      <w:r w:rsidDel="00000000" w:rsidR="00000000" w:rsidRPr="00000000">
        <w:rPr>
          <w:rtl w:val="0"/>
        </w:rPr>
      </w:r>
    </w:p>
    <w:p w:rsidR="00000000" w:rsidDel="00000000" w:rsidP="00000000" w:rsidRDefault="00000000" w:rsidRPr="00000000" w14:paraId="0000017B">
      <w:pPr>
        <w:rPr>
          <w:b w:val="1"/>
          <w:color w:val="00b0f0"/>
          <w:sz w:val="28"/>
          <w:szCs w:val="28"/>
        </w:rPr>
      </w:pPr>
      <w:r w:rsidDel="00000000" w:rsidR="00000000" w:rsidRPr="00000000">
        <w:rPr>
          <w:rtl w:val="0"/>
        </w:rPr>
      </w:r>
    </w:p>
    <w:p w:rsidR="00000000" w:rsidDel="00000000" w:rsidP="00000000" w:rsidRDefault="00000000" w:rsidRPr="00000000" w14:paraId="0000017C">
      <w:pPr>
        <w:rPr>
          <w:b w:val="1"/>
          <w:color w:val="00b0f0"/>
          <w:sz w:val="28"/>
          <w:szCs w:val="28"/>
        </w:rPr>
      </w:pPr>
      <w:r w:rsidDel="00000000" w:rsidR="00000000" w:rsidRPr="00000000">
        <w:rPr>
          <w:rtl w:val="0"/>
        </w:rPr>
      </w:r>
    </w:p>
    <w:p w:rsidR="00000000" w:rsidDel="00000000" w:rsidP="00000000" w:rsidRDefault="00000000" w:rsidRPr="00000000" w14:paraId="0000017D">
      <w:pPr>
        <w:rPr>
          <w:b w:val="1"/>
          <w:color w:val="00b0f0"/>
          <w:sz w:val="28"/>
          <w:szCs w:val="28"/>
        </w:rPr>
      </w:pPr>
      <w:r w:rsidDel="00000000" w:rsidR="00000000" w:rsidRPr="00000000">
        <w:rPr>
          <w:rtl w:val="0"/>
        </w:rPr>
      </w:r>
    </w:p>
    <w:p w:rsidR="00000000" w:rsidDel="00000000" w:rsidP="00000000" w:rsidRDefault="00000000" w:rsidRPr="00000000" w14:paraId="0000017E">
      <w:pPr>
        <w:rPr>
          <w:b w:val="1"/>
          <w:color w:val="00b0f0"/>
          <w:sz w:val="28"/>
          <w:szCs w:val="28"/>
        </w:rPr>
      </w:pPr>
      <w:r w:rsidDel="00000000" w:rsidR="00000000" w:rsidRPr="00000000">
        <w:rPr>
          <w:rtl w:val="0"/>
        </w:rPr>
      </w:r>
    </w:p>
    <w:p w:rsidR="00000000" w:rsidDel="00000000" w:rsidP="00000000" w:rsidRDefault="00000000" w:rsidRPr="00000000" w14:paraId="0000017F">
      <w:pPr>
        <w:rPr>
          <w:b w:val="1"/>
          <w:color w:val="00b0f0"/>
          <w:sz w:val="28"/>
          <w:szCs w:val="28"/>
        </w:rPr>
      </w:pPr>
      <w:r w:rsidDel="00000000" w:rsidR="00000000" w:rsidRPr="00000000">
        <w:rPr>
          <w:rtl w:val="0"/>
        </w:rPr>
      </w:r>
    </w:p>
    <w:p w:rsidR="00000000" w:rsidDel="00000000" w:rsidP="00000000" w:rsidRDefault="00000000" w:rsidRPr="00000000" w14:paraId="00000180">
      <w:pPr>
        <w:rPr>
          <w:b w:val="1"/>
          <w:color w:val="00b0f0"/>
          <w:sz w:val="28"/>
          <w:szCs w:val="28"/>
        </w:rPr>
      </w:pPr>
      <w:r w:rsidDel="00000000" w:rsidR="00000000" w:rsidRPr="00000000">
        <w:rPr>
          <w:rtl w:val="0"/>
        </w:rPr>
      </w:r>
    </w:p>
    <w:p w:rsidR="00000000" w:rsidDel="00000000" w:rsidP="00000000" w:rsidRDefault="00000000" w:rsidRPr="00000000" w14:paraId="00000181">
      <w:pPr>
        <w:rPr>
          <w:b w:val="1"/>
          <w:color w:val="00b0f0"/>
          <w:sz w:val="28"/>
          <w:szCs w:val="28"/>
        </w:rPr>
      </w:pPr>
      <w:r w:rsidDel="00000000" w:rsidR="00000000" w:rsidRPr="00000000">
        <w:rPr>
          <w:rtl w:val="0"/>
        </w:rPr>
      </w:r>
    </w:p>
    <w:p w:rsidR="00000000" w:rsidDel="00000000" w:rsidP="00000000" w:rsidRDefault="00000000" w:rsidRPr="00000000" w14:paraId="00000182">
      <w:pPr>
        <w:rPr>
          <w:b w:val="1"/>
          <w:color w:val="00b0f0"/>
          <w:sz w:val="28"/>
          <w:szCs w:val="28"/>
        </w:rPr>
      </w:pPr>
      <w:r w:rsidDel="00000000" w:rsidR="00000000" w:rsidRPr="00000000">
        <w:rPr>
          <w:rtl w:val="0"/>
        </w:rPr>
      </w:r>
    </w:p>
    <w:p w:rsidR="00000000" w:rsidDel="00000000" w:rsidP="00000000" w:rsidRDefault="00000000" w:rsidRPr="00000000" w14:paraId="00000183">
      <w:pPr>
        <w:rPr>
          <w:b w:val="1"/>
          <w:color w:val="00b0f0"/>
          <w:sz w:val="28"/>
          <w:szCs w:val="28"/>
        </w:rPr>
      </w:pPr>
      <w:r w:rsidDel="00000000" w:rsidR="00000000" w:rsidRPr="00000000">
        <w:rPr>
          <w:rtl w:val="0"/>
        </w:rPr>
      </w:r>
    </w:p>
    <w:p w:rsidR="00000000" w:rsidDel="00000000" w:rsidP="00000000" w:rsidRDefault="00000000" w:rsidRPr="00000000" w14:paraId="00000184">
      <w:pPr>
        <w:rPr>
          <w:b w:val="1"/>
          <w:color w:val="00b0f0"/>
          <w:sz w:val="28"/>
          <w:szCs w:val="28"/>
        </w:rPr>
      </w:pPr>
      <w:r w:rsidDel="00000000" w:rsidR="00000000" w:rsidRPr="00000000">
        <w:rPr>
          <w:rtl w:val="0"/>
        </w:rPr>
      </w:r>
    </w:p>
    <w:p w:rsidR="00000000" w:rsidDel="00000000" w:rsidP="00000000" w:rsidRDefault="00000000" w:rsidRPr="00000000" w14:paraId="00000185">
      <w:pPr>
        <w:rPr>
          <w:b w:val="1"/>
          <w:color w:val="00b0f0"/>
          <w:sz w:val="28"/>
          <w:szCs w:val="28"/>
        </w:rPr>
      </w:pPr>
      <w:r w:rsidDel="00000000" w:rsidR="00000000" w:rsidRPr="00000000">
        <w:rPr>
          <w:rtl w:val="0"/>
        </w:rPr>
      </w:r>
    </w:p>
    <w:p w:rsidR="00000000" w:rsidDel="00000000" w:rsidP="00000000" w:rsidRDefault="00000000" w:rsidRPr="00000000" w14:paraId="00000186">
      <w:pPr>
        <w:rPr>
          <w:b w:val="1"/>
          <w:color w:val="00b0f0"/>
          <w:sz w:val="28"/>
          <w:szCs w:val="28"/>
        </w:rPr>
      </w:pPr>
      <w:r w:rsidDel="00000000" w:rsidR="00000000" w:rsidRPr="00000000">
        <w:rPr>
          <w:rtl w:val="0"/>
        </w:rPr>
      </w:r>
    </w:p>
    <w:p w:rsidR="00000000" w:rsidDel="00000000" w:rsidP="00000000" w:rsidRDefault="00000000" w:rsidRPr="00000000" w14:paraId="00000187">
      <w:pPr>
        <w:rPr>
          <w:b w:val="1"/>
          <w:color w:val="00b0f0"/>
          <w:sz w:val="28"/>
          <w:szCs w:val="28"/>
        </w:rPr>
      </w:pPr>
      <w:r w:rsidDel="00000000" w:rsidR="00000000" w:rsidRPr="00000000">
        <w:rPr>
          <w:rtl w:val="0"/>
        </w:rPr>
      </w:r>
    </w:p>
    <w:p w:rsidR="00000000" w:rsidDel="00000000" w:rsidP="00000000" w:rsidRDefault="00000000" w:rsidRPr="00000000" w14:paraId="0000018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1ci93xb" w:id="21"/>
      <w:bookmarkEnd w:id="21"/>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Hypothesis Generation</w:t>
      </w:r>
    </w:p>
    <w:p w:rsidR="00000000" w:rsidDel="00000000" w:rsidP="00000000" w:rsidRDefault="00000000" w:rsidRPr="00000000" w14:paraId="00000189">
      <w:pPr>
        <w:rPr>
          <w:b w:val="1"/>
          <w:color w:val="00b0f0"/>
          <w:sz w:val="28"/>
          <w:szCs w:val="28"/>
        </w:rPr>
      </w:pPr>
      <w:r w:rsidDel="00000000" w:rsidR="00000000" w:rsidRPr="00000000">
        <w:rPr>
          <w:rtl w:val="0"/>
        </w:rPr>
      </w:r>
    </w:p>
    <w:tbl>
      <w:tblPr>
        <w:tblStyle w:val="Table24"/>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8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8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Conceptualization”</w:t>
            </w:r>
          </w:p>
        </w:tc>
        <w:tc>
          <w:tcPr/>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92"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9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284" w:right="0" w:hanging="326"/>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3whwml4" w:id="22"/>
      <w:bookmarkEnd w:id="22"/>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Exploration – Experimentation </w:t>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95">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96">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6" name="image10.jpg"/>
            <a:graphic>
              <a:graphicData uri="http://schemas.openxmlformats.org/drawingml/2006/picture">
                <pic:pic>
                  <pic:nvPicPr>
                    <pic:cNvPr id="0" name="image10.jpg"/>
                    <pic:cNvPicPr preferRelativeResize="0"/>
                  </pic:nvPicPr>
                  <pic:blipFill>
                    <a:blip r:embed="rId15"/>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9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284"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2bn6wsx" w:id="23"/>
      <w:bookmarkEnd w:id="23"/>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Data Interpretation </w:t>
      </w:r>
    </w:p>
    <w:p w:rsidR="00000000" w:rsidDel="00000000" w:rsidP="00000000" w:rsidRDefault="00000000" w:rsidRPr="00000000" w14:paraId="00000199">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color blue, based on the XRD pattern, can you identify the minerals that make up this particular natural ultramarine and their percentages?</w:t>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9C">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On which continent is the particular natural ultramarine of the painting's blue color mined?</w:t>
      </w:r>
    </w:p>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Fonts w:ascii="Calibri" w:cs="Calibri" w:eastAsia="Calibri" w:hAnsi="Calibri"/>
          <w:b w:val="1"/>
          <w:i w:val="1"/>
          <w:color w:val="ff0000"/>
          <w:rtl w:val="0"/>
        </w:rPr>
        <w:t xml:space="preserve"> </w:t>
      </w:r>
    </w:p>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5"/>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9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w:t>
            </w:r>
          </w:p>
          <w:p w:rsidR="00000000" w:rsidDel="00000000" w:rsidP="00000000" w:rsidRDefault="00000000" w:rsidRPr="00000000" w14:paraId="000001A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A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1"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1A9">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In the table below, summarize the information you have obtained about the mining area of this particular natural blue color ultramarine and the basic material from which all plant-based textiles are made, such as linen</w:t>
      </w:r>
      <w:r w:rsidDel="00000000" w:rsidR="00000000" w:rsidRPr="00000000">
        <w:rPr>
          <w:b w:val="1"/>
          <w:color w:val="000000"/>
          <w:sz w:val="28"/>
          <w:szCs w:val="28"/>
          <w:rtl w:val="0"/>
        </w:rPr>
        <w:t xml:space="preserve">.</w:t>
      </w:r>
    </w:p>
    <w:tbl>
      <w:tblPr>
        <w:tblStyle w:val="Table26"/>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AA">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AB">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AC">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Blue color</w:t>
            </w:r>
            <w:r w:rsidDel="00000000" w:rsidR="00000000" w:rsidRPr="00000000">
              <w:rPr>
                <w:rtl w:val="0"/>
              </w:rPr>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AE">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Textile</w:t>
            </w:r>
            <w:r w:rsidDel="00000000" w:rsidR="00000000" w:rsidRPr="00000000">
              <w:rPr>
                <w:rtl w:val="0"/>
              </w:rPr>
            </w:r>
          </w:p>
        </w:tc>
        <w:tc>
          <w:tcPr/>
          <w:p w:rsidR="00000000" w:rsidDel="00000000" w:rsidP="00000000" w:rsidRDefault="00000000" w:rsidRPr="00000000" w14:paraId="000001AF">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B0">
      <w:pPr>
        <w:rPr>
          <w:b w:val="1"/>
          <w:sz w:val="28"/>
          <w:szCs w:val="28"/>
        </w:rPr>
      </w:pPr>
      <w:r w:rsidDel="00000000" w:rsidR="00000000" w:rsidRPr="00000000">
        <w:rPr>
          <w:rtl w:val="0"/>
        </w:rPr>
      </w:r>
    </w:p>
    <w:p w:rsidR="00000000" w:rsidDel="00000000" w:rsidP="00000000" w:rsidRDefault="00000000" w:rsidRPr="00000000" w14:paraId="000001B1">
      <w:pPr>
        <w:rPr>
          <w:b w:val="1"/>
          <w:sz w:val="28"/>
          <w:szCs w:val="28"/>
        </w:rPr>
      </w:pPr>
      <w:r w:rsidDel="00000000" w:rsidR="00000000" w:rsidRPr="00000000">
        <w:rPr>
          <w:rtl w:val="0"/>
        </w:rPr>
      </w:r>
    </w:p>
    <w:p w:rsidR="00000000" w:rsidDel="00000000" w:rsidP="00000000" w:rsidRDefault="00000000" w:rsidRPr="00000000" w14:paraId="000001B2">
      <w:pPr>
        <w:rPr>
          <w:b w:val="1"/>
          <w:sz w:val="28"/>
          <w:szCs w:val="28"/>
        </w:rPr>
      </w:pPr>
      <w:r w:rsidDel="00000000" w:rsidR="00000000" w:rsidRPr="00000000">
        <w:rPr>
          <w:rtl w:val="0"/>
        </w:rPr>
      </w:r>
    </w:p>
    <w:p w:rsidR="00000000" w:rsidDel="00000000" w:rsidP="00000000" w:rsidRDefault="00000000" w:rsidRPr="00000000" w14:paraId="000001B3">
      <w:pPr>
        <w:rPr>
          <w:b w:val="1"/>
          <w:sz w:val="28"/>
          <w:szCs w:val="28"/>
        </w:rPr>
      </w:pPr>
      <w:r w:rsidDel="00000000" w:rsidR="00000000" w:rsidRPr="00000000">
        <w:rPr>
          <w:rtl w:val="0"/>
        </w:rPr>
      </w:r>
    </w:p>
    <w:p w:rsidR="00000000" w:rsidDel="00000000" w:rsidP="00000000" w:rsidRDefault="00000000" w:rsidRPr="00000000" w14:paraId="000001B4">
      <w:pPr>
        <w:rPr>
          <w:b w:val="1"/>
          <w:sz w:val="28"/>
          <w:szCs w:val="28"/>
        </w:rPr>
      </w:pPr>
      <w:r w:rsidDel="00000000" w:rsidR="00000000" w:rsidRPr="00000000">
        <w:rPr>
          <w:rtl w:val="0"/>
        </w:rPr>
      </w:r>
    </w:p>
    <w:p w:rsidR="00000000" w:rsidDel="00000000" w:rsidP="00000000" w:rsidRDefault="00000000" w:rsidRPr="00000000" w14:paraId="000001B5">
      <w:pPr>
        <w:rPr>
          <w:b w:val="1"/>
          <w:sz w:val="28"/>
          <w:szCs w:val="28"/>
        </w:rPr>
      </w:pPr>
      <w:r w:rsidDel="00000000" w:rsidR="00000000" w:rsidRPr="00000000">
        <w:rPr>
          <w:rtl w:val="0"/>
        </w:rPr>
      </w:r>
    </w:p>
    <w:p w:rsidR="00000000" w:rsidDel="00000000" w:rsidP="00000000" w:rsidRDefault="00000000" w:rsidRPr="00000000" w14:paraId="000001B6">
      <w:pPr>
        <w:rPr>
          <w:b w:val="1"/>
          <w:sz w:val="28"/>
          <w:szCs w:val="28"/>
        </w:rPr>
      </w:pPr>
      <w:r w:rsidDel="00000000" w:rsidR="00000000" w:rsidRPr="00000000">
        <w:rPr>
          <w:rtl w:val="0"/>
        </w:rPr>
      </w:r>
    </w:p>
    <w:p w:rsidR="00000000" w:rsidDel="00000000" w:rsidP="00000000" w:rsidRDefault="00000000" w:rsidRPr="00000000" w14:paraId="000001B7">
      <w:pPr>
        <w:rPr>
          <w:b w:val="1"/>
          <w:sz w:val="28"/>
          <w:szCs w:val="28"/>
        </w:rPr>
      </w:pPr>
      <w:r w:rsidDel="00000000" w:rsidR="00000000" w:rsidRPr="00000000">
        <w:rPr>
          <w:rtl w:val="0"/>
        </w:rPr>
      </w:r>
    </w:p>
    <w:p w:rsidR="00000000" w:rsidDel="00000000" w:rsidP="00000000" w:rsidRDefault="00000000" w:rsidRPr="00000000" w14:paraId="000001B8">
      <w:pPr>
        <w:rPr>
          <w:b w:val="1"/>
          <w:sz w:val="28"/>
          <w:szCs w:val="28"/>
        </w:rPr>
      </w:pPr>
      <w:r w:rsidDel="00000000" w:rsidR="00000000" w:rsidRPr="00000000">
        <w:rPr>
          <w:rtl w:val="0"/>
        </w:rPr>
      </w:r>
    </w:p>
    <w:p w:rsidR="00000000" w:rsidDel="00000000" w:rsidP="00000000" w:rsidRDefault="00000000" w:rsidRPr="00000000" w14:paraId="000001B9">
      <w:pPr>
        <w:rPr>
          <w:b w:val="1"/>
          <w:sz w:val="28"/>
          <w:szCs w:val="28"/>
        </w:rPr>
      </w:pPr>
      <w:r w:rsidDel="00000000" w:rsidR="00000000" w:rsidRPr="00000000">
        <w:rPr>
          <w:rtl w:val="0"/>
        </w:rPr>
      </w:r>
    </w:p>
    <w:p w:rsidR="00000000" w:rsidDel="00000000" w:rsidP="00000000" w:rsidRDefault="00000000" w:rsidRPr="00000000" w14:paraId="000001BA">
      <w:pPr>
        <w:rPr>
          <w:b w:val="1"/>
          <w:sz w:val="28"/>
          <w:szCs w:val="28"/>
        </w:rPr>
      </w:pPr>
      <w:r w:rsidDel="00000000" w:rsidR="00000000" w:rsidRPr="00000000">
        <w:rPr>
          <w:rtl w:val="0"/>
        </w:rPr>
      </w:r>
    </w:p>
    <w:p w:rsidR="00000000" w:rsidDel="00000000" w:rsidP="00000000" w:rsidRDefault="00000000" w:rsidRPr="00000000" w14:paraId="000001BB">
      <w:pPr>
        <w:rPr>
          <w:b w:val="1"/>
          <w:sz w:val="28"/>
          <w:szCs w:val="28"/>
        </w:rPr>
      </w:pPr>
      <w:r w:rsidDel="00000000" w:rsidR="00000000" w:rsidRPr="00000000">
        <w:rPr>
          <w:rtl w:val="0"/>
        </w:rPr>
      </w:r>
    </w:p>
    <w:p w:rsidR="00000000" w:rsidDel="00000000" w:rsidP="00000000" w:rsidRDefault="00000000" w:rsidRPr="00000000" w14:paraId="000001BC">
      <w:pPr>
        <w:rPr>
          <w:b w:val="1"/>
          <w:sz w:val="28"/>
          <w:szCs w:val="28"/>
        </w:rPr>
      </w:pPr>
      <w:r w:rsidDel="00000000" w:rsidR="00000000" w:rsidRPr="00000000">
        <w:rPr>
          <w:rtl w:val="0"/>
        </w:rPr>
      </w:r>
    </w:p>
    <w:tbl>
      <w:tblPr>
        <w:tblStyle w:val="Table27"/>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1B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B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B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C1">
      <w:pPr>
        <w:rPr>
          <w:b w:val="1"/>
          <w:sz w:val="28"/>
          <w:szCs w:val="28"/>
          <w:u w:val="single"/>
        </w:rPr>
      </w:pPr>
      <w:r w:rsidDel="00000000" w:rsidR="00000000" w:rsidRPr="00000000">
        <w:rPr>
          <w:rtl w:val="0"/>
        </w:rPr>
      </w:r>
    </w:p>
    <w:p w:rsidR="00000000" w:rsidDel="00000000" w:rsidP="00000000" w:rsidRDefault="00000000" w:rsidRPr="00000000" w14:paraId="000001C2">
      <w:pPr>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Back to the initial questions…</w:t>
      </w:r>
    </w:p>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1962 painting "The Bird of Mesarka"?</w:t>
      </w:r>
    </w:p>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How can a cheap material be transformed into a work of art with cultural and historical value?</w:t>
      </w:r>
    </w:p>
    <w:p w:rsidR="00000000" w:rsidDel="00000000" w:rsidP="00000000" w:rsidRDefault="00000000" w:rsidRPr="00000000" w14:paraId="000001C6">
      <w:pPr>
        <w:rPr>
          <w:b w:val="1"/>
          <w:sz w:val="28"/>
          <w:szCs w:val="28"/>
          <w:u w:val="single"/>
        </w:rPr>
      </w:pPr>
      <w:r w:rsidDel="00000000" w:rsidR="00000000" w:rsidRPr="00000000">
        <w:rPr>
          <w:rtl w:val="0"/>
        </w:rPr>
      </w:r>
    </w:p>
    <w:tbl>
      <w:tblPr>
        <w:tblStyle w:val="Table28"/>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2" name="image2.png"/>
                  <a:graphic>
                    <a:graphicData uri="http://schemas.openxmlformats.org/drawingml/2006/picture">
                      <pic:pic>
                        <pic:nvPicPr>
                          <pic:cNvPr descr="Questions outline" id="0" name="image2.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qsh70q" w:id="24"/>
      <w:bookmarkEnd w:id="24"/>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Questioning</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rFonts w:ascii="Calibri" w:cs="Calibri" w:eastAsia="Calibri" w:hAnsi="Calibri"/>
          <w:b w:val="1"/>
          <w:i w:val="1"/>
          <w:smallCaps w:val="0"/>
          <w:strike w:val="0"/>
          <w:color w:val="196b24"/>
          <w:sz w:val="32"/>
          <w:szCs w:val="32"/>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How can we use the conclusions drawn from archaeometric methods to answer the initial questions?</w:t>
      </w:r>
    </w:p>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C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426"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2et92p0" w:id="25"/>
      <w:bookmarkEnd w:id="25"/>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Hypothesis Generation</w:t>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Please provide questions that you can ask an AI machine. The answers it gives you, combined with the results you already have, will help address the initial questions.</w:t>
      </w:r>
    </w:p>
    <w:tbl>
      <w:tblPr>
        <w:tblStyle w:val="Table29"/>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1D1">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b w:val="1"/>
                <w:color w:val="00b0f0"/>
                <w:sz w:val="24"/>
                <w:szCs w:val="24"/>
              </w:rPr>
            </w:pPr>
            <w:r w:rsidDel="00000000" w:rsidR="00000000" w:rsidRPr="00000000">
              <w:rPr>
                <w:rFonts w:ascii="Calibri" w:cs="Calibri" w:eastAsia="Calibri" w:hAnsi="Calibri"/>
                <w:b w:val="1"/>
                <w:color w:val="00b0f0"/>
                <w:sz w:val="24"/>
                <w:szCs w:val="24"/>
                <w:rtl w:val="0"/>
              </w:rPr>
              <w:br w:type="textWrapping"/>
            </w:r>
            <w:r w:rsidDel="00000000" w:rsidR="00000000" w:rsidRPr="00000000">
              <w:rPr>
                <w:rtl w:val="0"/>
              </w:rPr>
            </w:r>
          </w:p>
        </w:tc>
      </w:tr>
    </w:tbl>
    <w:p w:rsidR="00000000" w:rsidDel="00000000" w:rsidP="00000000" w:rsidRDefault="00000000" w:rsidRPr="00000000" w14:paraId="000001D2">
      <w:pPr>
        <w:rPr>
          <w:b w:val="1"/>
          <w:color w:val="00b0f0"/>
          <w:sz w:val="28"/>
          <w:szCs w:val="28"/>
        </w:rPr>
      </w:pPr>
      <w:r w:rsidDel="00000000" w:rsidR="00000000" w:rsidRPr="00000000">
        <w:rPr>
          <w:rtl w:val="0"/>
        </w:rPr>
      </w:r>
    </w:p>
    <w:p w:rsidR="00000000" w:rsidDel="00000000" w:rsidP="00000000" w:rsidRDefault="00000000" w:rsidRPr="00000000" w14:paraId="000001D3">
      <w:pPr>
        <w:rPr>
          <w:b w:val="1"/>
          <w:color w:val="00b0f0"/>
          <w:sz w:val="28"/>
          <w:szCs w:val="28"/>
        </w:rPr>
      </w:pPr>
      <w:r w:rsidDel="00000000" w:rsidR="00000000" w:rsidRPr="00000000">
        <w:rPr>
          <w:rtl w:val="0"/>
        </w:rPr>
      </w:r>
    </w:p>
    <w:p w:rsidR="00000000" w:rsidDel="00000000" w:rsidP="00000000" w:rsidRDefault="00000000" w:rsidRPr="00000000" w14:paraId="000001D4">
      <w:pPr>
        <w:rPr>
          <w:b w:val="1"/>
          <w:color w:val="00b0f0"/>
          <w:sz w:val="28"/>
          <w:szCs w:val="28"/>
        </w:rPr>
      </w:pPr>
      <w:r w:rsidDel="00000000" w:rsidR="00000000" w:rsidRPr="00000000">
        <w:rPr>
          <w:rtl w:val="0"/>
        </w:rPr>
      </w:r>
    </w:p>
    <w:tbl>
      <w:tblPr>
        <w:tblStyle w:val="Table30"/>
        <w:tblW w:w="947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76"/>
        <w:gridCol w:w="2295"/>
        <w:tblGridChange w:id="0">
          <w:tblGrid>
            <w:gridCol w:w="7176"/>
            <w:gridCol w:w="2295"/>
          </w:tblGrid>
        </w:tblGridChange>
      </w:tblGrid>
      <w:tr>
        <w:trPr>
          <w:cantSplit w:val="0"/>
          <w:trHeight w:val="893" w:hRule="atLeast"/>
          <w:tblHeader w:val="0"/>
        </w:trPr>
        <w:tc>
          <w:tcPr/>
          <w:p w:rsidR="00000000" w:rsidDel="00000000" w:rsidP="00000000" w:rsidRDefault="00000000" w:rsidRPr="00000000" w14:paraId="000001D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will ask on ChatGPT</w:t>
              <w:br w:type="textWrapping"/>
              <w:t xml:space="preserve">with a short video or audio recording.</w:t>
            </w:r>
          </w:p>
          <w:p w:rsidR="00000000" w:rsidDel="00000000" w:rsidP="00000000" w:rsidRDefault="00000000" w:rsidRPr="00000000" w14:paraId="000001D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3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3"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Fonts w:ascii="Calibri" w:cs="Calibri" w:eastAsia="Calibri" w:hAnsi="Calibri"/>
                <w:b w:val="1"/>
                <w:color w:val="3a7d22"/>
                <w:sz w:val="36"/>
                <w:szCs w:val="36"/>
                <w:rtl w:val="0"/>
              </w:rPr>
              <w:t xml:space="preserve"> Investigation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D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284" w:right="0" w:hanging="326"/>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3as4poj" w:id="26"/>
      <w:bookmarkEnd w:id="26"/>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Exploration – Experimentation </w:t>
      </w:r>
    </w:p>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get information about the above questions. Write down the information you need to answer the questions.</w:t>
      </w:r>
    </w:p>
    <w:p w:rsidR="00000000" w:rsidDel="00000000" w:rsidP="00000000" w:rsidRDefault="00000000" w:rsidRPr="00000000" w14:paraId="000001DC">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1"/>
        <w:tblW w:w="95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409"/>
        <w:tblGridChange w:id="0">
          <w:tblGrid>
            <w:gridCol w:w="4106"/>
            <w:gridCol w:w="5409"/>
          </w:tblGrid>
        </w:tblGridChange>
      </w:tblGrid>
      <w:tr>
        <w:trPr>
          <w:cantSplit w:val="0"/>
          <w:trHeight w:val="527" w:hRule="atLeast"/>
          <w:tblHeader w:val="0"/>
        </w:trPr>
        <w:tc>
          <w:tcPr/>
          <w:p w:rsidR="00000000" w:rsidDel="00000000" w:rsidP="00000000" w:rsidRDefault="00000000" w:rsidRPr="00000000" w14:paraId="000001DD">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1DE">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Main ChatGPT Answer Points</w:t>
            </w:r>
          </w:p>
        </w:tc>
      </w:tr>
      <w:tr>
        <w:trPr>
          <w:cantSplit w:val="0"/>
          <w:trHeight w:val="938" w:hRule="atLeast"/>
          <w:tblHeader w:val="0"/>
        </w:trPr>
        <w:tc>
          <w:tcPr/>
          <w:p w:rsidR="00000000" w:rsidDel="00000000" w:rsidP="00000000" w:rsidRDefault="00000000" w:rsidRPr="00000000" w14:paraId="000001DF">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What materials and pigments are used in paintings today?</w:t>
            </w:r>
          </w:p>
        </w:tc>
        <w:tc>
          <w:tcPr/>
          <w:p w:rsidR="00000000" w:rsidDel="00000000" w:rsidP="00000000" w:rsidRDefault="00000000" w:rsidRPr="00000000" w14:paraId="000001E0">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682" w:hRule="atLeast"/>
          <w:tblHeader w:val="0"/>
        </w:trPr>
        <w:tc>
          <w:tcPr/>
          <w:p w:rsidR="00000000" w:rsidDel="00000000" w:rsidP="00000000" w:rsidRDefault="00000000" w:rsidRPr="00000000" w14:paraId="000001E1">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In which geographical areas do we find natural ultramarine?</w:t>
            </w:r>
          </w:p>
        </w:tc>
        <w:tc>
          <w:tcPr/>
          <w:p w:rsidR="00000000" w:rsidDel="00000000" w:rsidP="00000000" w:rsidRDefault="00000000" w:rsidRPr="00000000" w14:paraId="000001E2">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1E3">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rPr>
            </w:pPr>
            <w:r w:rsidDel="00000000" w:rsidR="00000000" w:rsidRPr="00000000">
              <w:rPr>
                <w:rFonts w:ascii="Calibri" w:cs="Calibri" w:eastAsia="Calibri" w:hAnsi="Calibri"/>
                <w:color w:val="000000"/>
                <w:rtl w:val="0"/>
              </w:rPr>
              <w:t xml:space="preserve">What is the difference between natural and synthetic ultramarine?</w:t>
            </w:r>
            <w:r w:rsidDel="00000000" w:rsidR="00000000" w:rsidRPr="00000000">
              <w:rPr>
                <w:rtl w:val="0"/>
              </w:rPr>
            </w:r>
          </w:p>
        </w:tc>
        <w:tc>
          <w:tcPr/>
          <w:p w:rsidR="00000000" w:rsidDel="00000000" w:rsidP="00000000" w:rsidRDefault="00000000" w:rsidRPr="00000000" w14:paraId="000001E4">
            <w:pP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66" w:hRule="atLeast"/>
          <w:tblHeader w:val="0"/>
        </w:trPr>
        <w:tc>
          <w:tcPr/>
          <w:p w:rsidR="00000000" w:rsidDel="00000000" w:rsidP="00000000" w:rsidRDefault="00000000" w:rsidRPr="00000000" w14:paraId="000001E5">
            <w:pPr>
              <w:rPr/>
            </w:pPr>
            <w:r w:rsidDel="00000000" w:rsidR="00000000" w:rsidRPr="00000000">
              <w:rPr>
                <w:rFonts w:ascii="Calibri" w:cs="Calibri" w:eastAsia="Calibri" w:hAnsi="Calibri"/>
                <w:rtl w:val="0"/>
              </w:rPr>
              <w:t xml:space="preserve">Is linen used in vegetable sacks?</w:t>
            </w:r>
            <w:r w:rsidDel="00000000" w:rsidR="00000000" w:rsidRPr="00000000">
              <w:rPr>
                <w:rtl w:val="0"/>
              </w:rPr>
            </w:r>
          </w:p>
        </w:tc>
        <w:tc>
          <w:tcPr/>
          <w:p w:rsidR="00000000" w:rsidDel="00000000" w:rsidP="00000000" w:rsidRDefault="00000000" w:rsidRPr="00000000" w14:paraId="000001E6">
            <w:pPr>
              <w:rPr>
                <w:b w:val="1"/>
                <w:sz w:val="28"/>
                <w:szCs w:val="28"/>
              </w:rPr>
            </w:pPr>
            <w:r w:rsidDel="00000000" w:rsidR="00000000" w:rsidRPr="00000000">
              <w:rPr>
                <w:rtl w:val="0"/>
              </w:rPr>
            </w:r>
          </w:p>
        </w:tc>
      </w:tr>
      <w:tr>
        <w:trPr>
          <w:cantSplit w:val="0"/>
          <w:trHeight w:val="846" w:hRule="atLeast"/>
          <w:tblHeader w:val="0"/>
        </w:trPr>
        <w:tc>
          <w:tcPr/>
          <w:p w:rsidR="00000000" w:rsidDel="00000000" w:rsidP="00000000" w:rsidRDefault="00000000" w:rsidRPr="00000000" w14:paraId="000001E7">
            <w:pPr>
              <w:rPr>
                <w:b w:val="1"/>
                <w:sz w:val="28"/>
                <w:szCs w:val="28"/>
              </w:rPr>
            </w:pPr>
            <w:r w:rsidDel="00000000" w:rsidR="00000000" w:rsidRPr="00000000">
              <w:rPr>
                <w:rtl w:val="0"/>
              </w:rPr>
            </w:r>
          </w:p>
        </w:tc>
        <w:tc>
          <w:tcPr/>
          <w:p w:rsidR="00000000" w:rsidDel="00000000" w:rsidP="00000000" w:rsidRDefault="00000000" w:rsidRPr="00000000" w14:paraId="000001E8">
            <w:pPr>
              <w:rPr>
                <w:b w:val="1"/>
                <w:sz w:val="28"/>
                <w:szCs w:val="28"/>
              </w:rPr>
            </w:pPr>
            <w:r w:rsidDel="00000000" w:rsidR="00000000" w:rsidRPr="00000000">
              <w:rPr>
                <w:rtl w:val="0"/>
              </w:rPr>
            </w:r>
          </w:p>
        </w:tc>
      </w:tr>
      <w:tr>
        <w:trPr>
          <w:cantSplit w:val="0"/>
          <w:trHeight w:val="829" w:hRule="atLeast"/>
          <w:tblHeader w:val="0"/>
        </w:trPr>
        <w:tc>
          <w:tcPr/>
          <w:p w:rsidR="00000000" w:rsidDel="00000000" w:rsidP="00000000" w:rsidRDefault="00000000" w:rsidRPr="00000000" w14:paraId="000001E9">
            <w:pPr>
              <w:rPr>
                <w:b w:val="1"/>
                <w:sz w:val="28"/>
                <w:szCs w:val="28"/>
              </w:rPr>
            </w:pPr>
            <w:r w:rsidDel="00000000" w:rsidR="00000000" w:rsidRPr="00000000">
              <w:rPr>
                <w:rtl w:val="0"/>
              </w:rPr>
            </w:r>
          </w:p>
        </w:tc>
        <w:tc>
          <w:tcPr/>
          <w:p w:rsidR="00000000" w:rsidDel="00000000" w:rsidP="00000000" w:rsidRDefault="00000000" w:rsidRPr="00000000" w14:paraId="000001EA">
            <w:pPr>
              <w:rPr>
                <w:b w:val="1"/>
                <w:sz w:val="28"/>
                <w:szCs w:val="28"/>
              </w:rPr>
            </w:pPr>
            <w:r w:rsidDel="00000000" w:rsidR="00000000" w:rsidRPr="00000000">
              <w:rPr>
                <w:rtl w:val="0"/>
              </w:rPr>
            </w:r>
          </w:p>
        </w:tc>
      </w:tr>
    </w:tbl>
    <w:p w:rsidR="00000000" w:rsidDel="00000000" w:rsidP="00000000" w:rsidRDefault="00000000" w:rsidRPr="00000000" w14:paraId="000001EB">
      <w:pPr>
        <w:rPr>
          <w:b w:val="1"/>
          <w:sz w:val="28"/>
          <w:szCs w:val="28"/>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the answers </w:t>
        <w:br w:type="textWrapping"/>
        <w:t xml:space="preserve">to the specific questions you asked in ChatGPT.</w:t>
      </w:r>
    </w:p>
    <w:p w:rsidR="00000000" w:rsidDel="00000000" w:rsidP="00000000" w:rsidRDefault="00000000" w:rsidRPr="00000000" w14:paraId="000001ED">
      <w:pPr>
        <w:jc w:val="center"/>
        <w:rPr>
          <w:i w:val="1"/>
        </w:rPr>
      </w:pPr>
      <w:r w:rsidDel="00000000" w:rsidR="00000000" w:rsidRPr="00000000">
        <w:rPr>
          <w:rtl w:val="0"/>
        </w:rPr>
      </w:r>
    </w:p>
    <w:p w:rsidR="00000000" w:rsidDel="00000000" w:rsidP="00000000" w:rsidRDefault="00000000" w:rsidRPr="00000000" w14:paraId="000001EE">
      <w:pPr>
        <w:jc w:val="center"/>
        <w:rPr>
          <w:i w:val="1"/>
        </w:rPr>
      </w:pPr>
      <w:r w:rsidDel="00000000" w:rsidR="00000000" w:rsidRPr="00000000">
        <w:rPr>
          <w:rtl w:val="0"/>
        </w:rPr>
      </w:r>
    </w:p>
    <w:p w:rsidR="00000000" w:rsidDel="00000000" w:rsidP="00000000" w:rsidRDefault="00000000" w:rsidRPr="00000000" w14:paraId="000001EF">
      <w:pPr>
        <w:jc w:val="center"/>
        <w:rPr>
          <w:i w:val="1"/>
        </w:rPr>
      </w:pPr>
      <w:r w:rsidDel="00000000" w:rsidR="00000000" w:rsidRPr="00000000">
        <w:rPr>
          <w:rtl w:val="0"/>
        </w:rPr>
      </w:r>
    </w:p>
    <w:p w:rsidR="00000000" w:rsidDel="00000000" w:rsidP="00000000" w:rsidRDefault="00000000" w:rsidRPr="00000000" w14:paraId="000001F0">
      <w:pPr>
        <w:jc w:val="center"/>
        <w:rPr>
          <w:i w:val="1"/>
        </w:rPr>
      </w:pPr>
      <w:r w:rsidDel="00000000" w:rsidR="00000000" w:rsidRPr="00000000">
        <w:rPr>
          <w:rtl w:val="0"/>
        </w:rPr>
      </w:r>
    </w:p>
    <w:p w:rsidR="00000000" w:rsidDel="00000000" w:rsidP="00000000" w:rsidRDefault="00000000" w:rsidRPr="00000000" w14:paraId="000001F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284" w:right="0" w:hanging="284"/>
        <w:jc w:val="left"/>
        <w:rPr>
          <w:rFonts w:ascii="Calibri" w:cs="Calibri" w:eastAsia="Calibri" w:hAnsi="Calibri"/>
          <w:b w:val="1"/>
          <w:i w:val="1"/>
          <w:smallCaps w:val="0"/>
          <w:strike w:val="0"/>
          <w:color w:val="196b24"/>
          <w:sz w:val="32"/>
          <w:szCs w:val="32"/>
          <w:u w:val="none"/>
          <w:shd w:fill="auto" w:val="clear"/>
          <w:vertAlign w:val="baseline"/>
        </w:rPr>
      </w:pPr>
      <w:bookmarkStart w:colFirst="0" w:colLast="0" w:name="_heading=h.1pxezwc" w:id="27"/>
      <w:bookmarkEnd w:id="27"/>
      <w:r w:rsidDel="00000000" w:rsidR="00000000" w:rsidRPr="00000000">
        <w:rPr>
          <w:rFonts w:ascii="Calibri" w:cs="Calibri" w:eastAsia="Calibri" w:hAnsi="Calibri"/>
          <w:b w:val="1"/>
          <w:i w:val="1"/>
          <w:smallCaps w:val="0"/>
          <w:strike w:val="0"/>
          <w:color w:val="196b24"/>
          <w:sz w:val="32"/>
          <w:szCs w:val="32"/>
          <w:u w:val="none"/>
          <w:shd w:fill="auto" w:val="clear"/>
          <w:vertAlign w:val="baseline"/>
          <w:rtl w:val="0"/>
        </w:rPr>
        <w:t xml:space="preserve">Data Interpretation </w:t>
      </w:r>
    </w:p>
    <w:tbl>
      <w:tblPr>
        <w:tblStyle w:val="Table32"/>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F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 </w:t>
              <w:br w:type="textWrapping"/>
              <w:t xml:space="preserve">Did it help you find the answer? </w:t>
              <w:br w:type="textWrapping"/>
              <w:t xml:space="preserve">How;</w:t>
            </w:r>
          </w:p>
          <w:p w:rsidR="00000000" w:rsidDel="00000000" w:rsidP="00000000" w:rsidRDefault="00000000" w:rsidRPr="00000000" w14:paraId="000001F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4"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F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research questions</w:t>
      </w:r>
      <w:r w:rsidDel="00000000" w:rsidR="00000000" w:rsidRPr="00000000">
        <w:rPr>
          <w:rFonts w:ascii="Calibri" w:cs="Calibri" w:eastAsia="Calibri" w:hAnsi="Calibri"/>
          <w:i w:val="1"/>
          <w:color w:val="7f7f7f"/>
          <w:sz w:val="24"/>
          <w:szCs w:val="24"/>
          <w:rtl w:val="0"/>
        </w:rPr>
        <w:t xml:space="preserve">.</w:t>
      </w:r>
    </w:p>
    <w:tbl>
      <w:tblPr>
        <w:tblStyle w:val="Table33"/>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were the main components of the materials used in the 1962 painting "The Bird of Mesarka"?</w:t>
            </w:r>
          </w:p>
        </w:tc>
      </w:tr>
      <w:tr>
        <w:trPr>
          <w:cantSplit w:val="0"/>
          <w:trHeight w:val="1051" w:hRule="atLeast"/>
          <w:tblHeader w:val="0"/>
        </w:trPr>
        <w:tc>
          <w:tcPr/>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Can these materials give us information about the artist's technique or socio-economic status?</w:t>
            </w:r>
          </w:p>
        </w:tc>
      </w:tr>
      <w:tr>
        <w:trPr>
          <w:cantSplit w:val="0"/>
          <w:trHeight w:val="1212" w:hRule="atLeast"/>
          <w:tblHeader w:val="0"/>
        </w:trPr>
        <w:tc>
          <w:tcPr/>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3. How can a cheap material be transformed into a work of art with cultural and historical value?</w:t>
            </w: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0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1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4"/>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1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1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1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bookmarkStart w:colFirst="0" w:colLast="0" w:name="_heading=h.tyjcwt" w:id="28"/>
      <w:bookmarkEnd w:id="28"/>
      <w:r w:rsidDel="00000000" w:rsidR="00000000" w:rsidRPr="00000000">
        <w:rPr>
          <w:rFonts w:ascii="Calibri" w:cs="Calibri" w:eastAsia="Calibri" w:hAnsi="Calibri"/>
          <w:b w:val="1"/>
          <w:color w:val="000000"/>
          <w:sz w:val="28"/>
          <w:szCs w:val="28"/>
          <w:rtl w:val="0"/>
        </w:rPr>
        <w:t xml:space="preserve">Create a video of your answer to each </w:t>
        <w:br w:type="textWrapping"/>
        <w:t xml:space="preserve">interview question.</w:t>
      </w:r>
    </w:p>
    <w:p w:rsidR="00000000" w:rsidDel="00000000" w:rsidP="00000000" w:rsidRDefault="00000000" w:rsidRPr="00000000" w14:paraId="0000021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16"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D">
    <w:pPr>
      <w:rPr>
        <w:sz w:val="20"/>
        <w:szCs w:val="20"/>
      </w:rPr>
    </w:pPr>
    <w:r w:rsidDel="00000000" w:rsidR="00000000" w:rsidRPr="00000000">
      <w:rPr>
        <w:sz w:val="20"/>
        <w:szCs w:val="20"/>
        <w:rtl w:val="0"/>
      </w:rPr>
      <w:t xml:space="preserve">Student’s Worksheet </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43319570" name="image6.jpg"/>
          <a:graphic>
            <a:graphicData uri="http://schemas.openxmlformats.org/drawingml/2006/picture">
              <pic:pic>
                <pic:nvPicPr>
                  <pic:cNvPr id="0" name="image6.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n"/>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n"/>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n"/>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n"/>
    </w:rPr>
  </w:style>
  <w:style w:type="paragraph" w:styleId="a" w:customStyle="1">
    <w:name w:val="Ερωτήσεις Συμπεράσματος"/>
    <w:basedOn w:val="ae"/>
    <w:link w:val="Charb"/>
    <w:qFormat w:val="1"/>
    <w:rsid w:val="005C5A42"/>
    <w:pPr>
      <w:numPr>
        <w:numId w:val="5"/>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n"/>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n"/>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n"/>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af7">
    <w:name w:val="Unresolved Mention"/>
    <w:basedOn w:val="a1"/>
    <w:uiPriority w:val="99"/>
    <w:semiHidden w:val="1"/>
    <w:unhideWhenUsed w:val="1"/>
    <w:rsid w:val="008C46FD"/>
    <w:rPr>
      <w:color w:val="605e5c"/>
      <w:shd w:color="auto" w:fill="e1dfdd" w:val="clear"/>
    </w:rPr>
  </w:style>
  <w:style w:type="table" w:styleId="af8" w:customStyle="1">
    <w:basedOn w:val="a2"/>
    <w:pPr>
      <w:spacing w:after="0" w:line="240" w:lineRule="auto"/>
    </w:pPr>
    <w:tblPr>
      <w:tblStyleRowBandSize w:val="1"/>
      <w:tblStyleColBandSize w:val="1"/>
    </w:tblPr>
  </w:style>
  <w:style w:type="table" w:styleId="af9" w:customStyle="1">
    <w:basedOn w:val="a2"/>
    <w:pPr>
      <w:spacing w:after="0" w:line="240" w:lineRule="auto"/>
    </w:pPr>
    <w:tblPr>
      <w:tblStyleRowBandSize w:val="1"/>
      <w:tblStyleColBandSize w:val="1"/>
    </w:tblPr>
  </w:style>
  <w:style w:type="table" w:styleId="afa" w:customStyle="1">
    <w:basedOn w:val="a2"/>
    <w:pPr>
      <w:spacing w:after="0" w:line="240" w:lineRule="auto"/>
    </w:pPr>
    <w:tblPr>
      <w:tblStyleRowBandSize w:val="1"/>
      <w:tblStyleColBandSize w:val="1"/>
    </w:tblPr>
  </w:style>
  <w:style w:type="table" w:styleId="afb" w:customStyle="1">
    <w:basedOn w:val="a2"/>
    <w:pPr>
      <w:spacing w:after="0" w:line="240" w:lineRule="auto"/>
    </w:pPr>
    <w:tblPr>
      <w:tblStyleRowBandSize w:val="1"/>
      <w:tblStyleColBandSize w:val="1"/>
    </w:tblPr>
  </w:style>
  <w:style w:type="table" w:styleId="afc" w:customStyle="1">
    <w:basedOn w:val="a2"/>
    <w:pPr>
      <w:spacing w:after="0" w:line="240" w:lineRule="auto"/>
    </w:pPr>
    <w:tblPr>
      <w:tblStyleRowBandSize w:val="1"/>
      <w:tblStyleColBandSize w:val="1"/>
    </w:tblPr>
  </w:style>
  <w:style w:type="table" w:styleId="afd" w:customStyle="1">
    <w:basedOn w:val="a2"/>
    <w:pPr>
      <w:spacing w:after="0" w:line="240" w:lineRule="auto"/>
    </w:pPr>
    <w:tblPr>
      <w:tblStyleRowBandSize w:val="1"/>
      <w:tblStyleColBandSize w:val="1"/>
    </w:tblPr>
  </w:style>
  <w:style w:type="table" w:styleId="afe" w:customStyle="1">
    <w:basedOn w:val="a2"/>
    <w:pPr>
      <w:spacing w:after="0" w:line="240" w:lineRule="auto"/>
    </w:pPr>
    <w:tblPr>
      <w:tblStyleRowBandSize w:val="1"/>
      <w:tblStyleColBandSize w:val="1"/>
    </w:tblPr>
  </w:style>
  <w:style w:type="table" w:styleId="aff" w:customStyle="1">
    <w:basedOn w:val="a2"/>
    <w:pPr>
      <w:spacing w:after="0" w:line="240" w:lineRule="auto"/>
    </w:pPr>
    <w:tblPr>
      <w:tblStyleRowBandSize w:val="1"/>
      <w:tblStyleColBandSize w:val="1"/>
    </w:tblPr>
  </w:style>
  <w:style w:type="table" w:styleId="aff0" w:customStyle="1">
    <w:basedOn w:val="a2"/>
    <w:pPr>
      <w:spacing w:after="0" w:line="240" w:lineRule="auto"/>
    </w:pPr>
    <w:tblPr>
      <w:tblStyleRowBandSize w:val="1"/>
      <w:tblStyleColBandSize w:val="1"/>
    </w:tblPr>
  </w:style>
  <w:style w:type="table" w:styleId="aff1" w:customStyle="1">
    <w:basedOn w:val="a2"/>
    <w:pPr>
      <w:spacing w:after="0" w:line="240" w:lineRule="auto"/>
    </w:pPr>
    <w:tblPr>
      <w:tblStyleRowBandSize w:val="1"/>
      <w:tblStyleColBandSize w:val="1"/>
    </w:tblPr>
  </w:style>
  <w:style w:type="table" w:styleId="aff2" w:customStyle="1">
    <w:basedOn w:val="a2"/>
    <w:pPr>
      <w:spacing w:after="0" w:line="240" w:lineRule="auto"/>
    </w:pPr>
    <w:tblPr>
      <w:tblStyleRowBandSize w:val="1"/>
      <w:tblStyleColBandSize w:val="1"/>
    </w:tblPr>
  </w:style>
  <w:style w:type="table" w:styleId="aff3" w:customStyle="1">
    <w:basedOn w:val="a2"/>
    <w:pPr>
      <w:spacing w:after="0" w:line="240" w:lineRule="auto"/>
    </w:pPr>
    <w:tblPr>
      <w:tblStyleRowBandSize w:val="1"/>
      <w:tblStyleColBandSize w:val="1"/>
    </w:tblPr>
  </w:style>
  <w:style w:type="table" w:styleId="aff4" w:customStyle="1">
    <w:basedOn w:val="a2"/>
    <w:pPr>
      <w:spacing w:after="0" w:line="240" w:lineRule="auto"/>
    </w:pPr>
    <w:tblPr>
      <w:tblStyleRowBandSize w:val="1"/>
      <w:tblStyleColBandSize w:val="1"/>
    </w:tblPr>
  </w:style>
  <w:style w:type="table" w:styleId="aff5" w:customStyle="1">
    <w:basedOn w:val="a2"/>
    <w:pPr>
      <w:spacing w:after="0" w:line="240" w:lineRule="auto"/>
    </w:pPr>
    <w:tblPr>
      <w:tblStyleRowBandSize w:val="1"/>
      <w:tblStyleColBandSize w:val="1"/>
    </w:tblPr>
  </w:style>
  <w:style w:type="table" w:styleId="aff6" w:customStyle="1">
    <w:basedOn w:val="a2"/>
    <w:pPr>
      <w:spacing w:after="0" w:line="240" w:lineRule="auto"/>
    </w:pPr>
    <w:tblPr>
      <w:tblStyleRowBandSize w:val="1"/>
      <w:tblStyleColBandSize w:val="1"/>
    </w:tblPr>
  </w:style>
  <w:style w:type="table" w:styleId="aff7" w:customStyle="1">
    <w:basedOn w:val="a2"/>
    <w:pPr>
      <w:spacing w:after="0" w:line="240" w:lineRule="auto"/>
    </w:pPr>
    <w:tblPr>
      <w:tblStyleRowBandSize w:val="1"/>
      <w:tblStyleColBandSize w:val="1"/>
    </w:tblPr>
  </w:style>
  <w:style w:type="table" w:styleId="aff8" w:customStyle="1">
    <w:basedOn w:val="a2"/>
    <w:pPr>
      <w:spacing w:after="0" w:line="240" w:lineRule="auto"/>
    </w:pPr>
    <w:tblPr>
      <w:tblStyleRowBandSize w:val="1"/>
      <w:tblStyleColBandSize w:val="1"/>
    </w:tblPr>
  </w:style>
  <w:style w:type="table" w:styleId="aff9" w:customStyle="1">
    <w:basedOn w:val="a2"/>
    <w:pPr>
      <w:spacing w:after="0" w:line="240" w:lineRule="auto"/>
    </w:pPr>
    <w:tblPr>
      <w:tblStyleRowBandSize w:val="1"/>
      <w:tblStyleColBandSize w:val="1"/>
    </w:tblPr>
  </w:style>
  <w:style w:type="table" w:styleId="affa" w:customStyle="1">
    <w:basedOn w:val="a2"/>
    <w:pPr>
      <w:spacing w:after="0" w:line="240" w:lineRule="auto"/>
    </w:pPr>
    <w:tblPr>
      <w:tblStyleRowBandSize w:val="1"/>
      <w:tblStyleColBandSize w:val="1"/>
    </w:tblPr>
  </w:style>
  <w:style w:type="table" w:styleId="affb" w:customStyle="1">
    <w:basedOn w:val="a2"/>
    <w:pPr>
      <w:spacing w:after="0" w:line="240" w:lineRule="auto"/>
    </w:pPr>
    <w:tblPr>
      <w:tblStyleRowBandSize w:val="1"/>
      <w:tblStyleColBandSize w:val="1"/>
    </w:tblPr>
  </w:style>
  <w:style w:type="table" w:styleId="affc" w:customStyle="1">
    <w:basedOn w:val="a2"/>
    <w:pPr>
      <w:spacing w:after="0" w:line="240" w:lineRule="auto"/>
    </w:pPr>
    <w:tblPr>
      <w:tblStyleRowBandSize w:val="1"/>
      <w:tblStyleColBandSize w:val="1"/>
    </w:tblPr>
  </w:style>
  <w:style w:type="table" w:styleId="affd" w:customStyle="1">
    <w:basedOn w:val="a2"/>
    <w:pPr>
      <w:spacing w:after="0" w:line="240" w:lineRule="auto"/>
    </w:pPr>
    <w:tblPr>
      <w:tblStyleRowBandSize w:val="1"/>
      <w:tblStyleColBandSize w:val="1"/>
    </w:tblPr>
  </w:style>
  <w:style w:type="table" w:styleId="affe" w:customStyle="1">
    <w:basedOn w:val="a2"/>
    <w:pPr>
      <w:spacing w:after="0" w:line="240" w:lineRule="auto"/>
    </w:pPr>
    <w:tblPr>
      <w:tblStyleRowBandSize w:val="1"/>
      <w:tblStyleColBandSize w:val="1"/>
    </w:tblPr>
  </w:style>
  <w:style w:type="table" w:styleId="afff" w:customStyle="1">
    <w:basedOn w:val="a2"/>
    <w:pPr>
      <w:spacing w:after="0" w:line="240" w:lineRule="auto"/>
    </w:pPr>
    <w:tblPr>
      <w:tblStyleRowBandSize w:val="1"/>
      <w:tblStyleColBandSize w:val="1"/>
    </w:tblPr>
  </w:style>
  <w:style w:type="table" w:styleId="afff0" w:customStyle="1">
    <w:basedOn w:val="a2"/>
    <w:pPr>
      <w:spacing w:after="0" w:line="240" w:lineRule="auto"/>
    </w:pPr>
    <w:tblPr>
      <w:tblStyleRowBandSize w:val="1"/>
      <w:tblStyleColBandSize w:val="1"/>
    </w:tblPr>
  </w:style>
  <w:style w:type="table" w:styleId="afff1" w:customStyle="1">
    <w:basedOn w:val="a2"/>
    <w:pPr>
      <w:spacing w:after="0" w:line="240" w:lineRule="auto"/>
    </w:pPr>
    <w:tblPr>
      <w:tblStyleRowBandSize w:val="1"/>
      <w:tblStyleColBandSize w:val="1"/>
    </w:tblPr>
  </w:style>
  <w:style w:type="table" w:styleId="afff2" w:customStyle="1">
    <w:basedOn w:val="a2"/>
    <w:pPr>
      <w:spacing w:after="0" w:line="240" w:lineRule="auto"/>
    </w:pPr>
    <w:tblPr>
      <w:tblStyleRowBandSize w:val="1"/>
      <w:tblStyleColBandSize w:val="1"/>
    </w:tblPr>
  </w:style>
  <w:style w:type="table" w:styleId="afff3" w:customStyle="1">
    <w:basedOn w:val="a2"/>
    <w:pPr>
      <w:spacing w:after="0" w:line="240" w:lineRule="auto"/>
    </w:pPr>
    <w:tblPr>
      <w:tblStyleRowBandSize w:val="1"/>
      <w:tblStyleColBandSize w:val="1"/>
    </w:tblPr>
  </w:style>
  <w:style w:type="table" w:styleId="afff4" w:customStyle="1">
    <w:basedOn w:val="a2"/>
    <w:pPr>
      <w:spacing w:after="0" w:line="240" w:lineRule="auto"/>
    </w:pPr>
    <w:tblPr>
      <w:tblStyleRowBandSize w:val="1"/>
      <w:tblStyleColBandSize w:val="1"/>
    </w:tblPr>
  </w:style>
  <w:style w:type="table" w:styleId="afff5" w:customStyle="1">
    <w:basedOn w:val="a2"/>
    <w:pPr>
      <w:spacing w:after="0" w:line="240" w:lineRule="auto"/>
    </w:pPr>
    <w:tblPr>
      <w:tblStyleRowBandSize w:val="1"/>
      <w:tblStyleColBandSize w:val="1"/>
    </w:tblPr>
  </w:style>
  <w:style w:type="table" w:styleId="afff6" w:customStyle="1">
    <w:basedOn w:val="a2"/>
    <w:pPr>
      <w:spacing w:after="0" w:line="240" w:lineRule="auto"/>
    </w:pPr>
    <w:tblPr>
      <w:tblStyleRowBandSize w:val="1"/>
      <w:tblStyleColBandSize w:val="1"/>
    </w:tblPr>
  </w:style>
  <w:style w:type="table" w:styleId="afff7" w:customStyle="1">
    <w:basedOn w:val="a2"/>
    <w:pPr>
      <w:spacing w:after="0" w:line="240" w:lineRule="auto"/>
    </w:pPr>
    <w:tblPr>
      <w:tblStyleRowBandSize w:val="1"/>
      <w:tblStyleColBandSize w:val="1"/>
    </w:tblPr>
  </w:style>
  <w:style w:type="table" w:styleId="afff8" w:customStyle="1">
    <w:basedOn w:val="a2"/>
    <w:pPr>
      <w:spacing w:after="0" w:line="240" w:lineRule="auto"/>
    </w:pPr>
    <w:tblPr>
      <w:tblStyleRowBandSize w:val="1"/>
      <w:tblStyleColBandSize w:val="1"/>
    </w:tblPr>
  </w:style>
  <w:style w:type="table" w:styleId="afff9" w:customStyle="1">
    <w:basedOn w:val="a2"/>
    <w:pPr>
      <w:spacing w:after="0" w:line="240" w:lineRule="auto"/>
    </w:pPr>
    <w:tblPr>
      <w:tblStyleRowBandSize w:val="1"/>
      <w:tblStyleColBandSize w:val="1"/>
    </w:tblPr>
  </w:style>
  <w:style w:type="table" w:styleId="afffa" w:customStyle="1">
    <w:basedOn w:val="a2"/>
    <w:pPr>
      <w:spacing w:after="0" w:line="240" w:lineRule="auto"/>
    </w:pPr>
    <w:tblPr>
      <w:tblStyleRowBandSize w:val="1"/>
      <w:tblStyleColBandSize w:val="1"/>
    </w:tblPr>
  </w:style>
  <w:style w:type="paragraph" w:styleId="Web">
    <w:name w:val="Normal (Web)"/>
    <w:basedOn w:val="a0"/>
    <w:uiPriority w:val="99"/>
    <w:unhideWhenUsed w:val="1"/>
    <w:rsid w:val="00005C12"/>
    <w:pPr>
      <w:spacing w:after="100" w:afterAutospacing="1" w:before="100" w:beforeAutospacing="1" w:line="240" w:lineRule="auto"/>
    </w:pPr>
    <w:rPr>
      <w:rFonts w:ascii="Times New Roman" w:cs="Times New Roman" w:eastAsia="Times New Roman" w:hAnsi="Times New Roman"/>
      <w:sz w:val="24"/>
      <w:szCs w:val="24"/>
      <w:lang w:val="el-GR"/>
    </w:rPr>
  </w:style>
  <w:style w:type="table" w:styleId="afffb" w:customStyle="1">
    <w:basedOn w:val="TableNormal"/>
    <w:pPr>
      <w:spacing w:after="0" w:line="240" w:lineRule="auto"/>
    </w:pPr>
    <w:tblPr>
      <w:tblStyleRowBandSize w:val="1"/>
      <w:tblStyleColBandSize w:val="1"/>
      <w:tblCellMar>
        <w:left w:w="108.0" w:type="dxa"/>
        <w:right w:w="108.0" w:type="dxa"/>
      </w:tblCellMar>
    </w:tblPr>
  </w:style>
  <w:style w:type="table" w:styleId="afffc" w:customStyle="1">
    <w:basedOn w:val="TableNormal"/>
    <w:pPr>
      <w:spacing w:after="0" w:line="240" w:lineRule="auto"/>
    </w:pPr>
    <w:tblPr>
      <w:tblStyleRowBandSize w:val="1"/>
      <w:tblStyleColBandSize w:val="1"/>
      <w:tblCellMar>
        <w:left w:w="108.0" w:type="dxa"/>
        <w:right w:w="108.0" w:type="dxa"/>
      </w:tblCellMar>
    </w:tblPr>
  </w:style>
  <w:style w:type="table" w:styleId="afffd" w:customStyle="1">
    <w:basedOn w:val="TableNormal"/>
    <w:pPr>
      <w:spacing w:after="0" w:line="240" w:lineRule="auto"/>
    </w:pPr>
    <w:tblPr>
      <w:tblStyleRowBandSize w:val="1"/>
      <w:tblStyleColBandSize w:val="1"/>
      <w:tblCellMar>
        <w:left w:w="108.0" w:type="dxa"/>
        <w:right w:w="108.0" w:type="dxa"/>
      </w:tblCellMar>
    </w:tblPr>
  </w:style>
  <w:style w:type="table" w:styleId="afffe" w:customStyle="1">
    <w:basedOn w:val="TableNormal"/>
    <w:pPr>
      <w:spacing w:after="0" w:line="240" w:lineRule="auto"/>
    </w:pPr>
    <w:tblPr>
      <w:tblStyleRowBandSize w:val="1"/>
      <w:tblStyleColBandSize w:val="1"/>
      <w:tblCellMar>
        <w:left w:w="108.0" w:type="dxa"/>
        <w:right w:w="108.0" w:type="dxa"/>
      </w:tblCellMar>
    </w:tblPr>
  </w:style>
  <w:style w:type="table" w:styleId="affff" w:customStyle="1">
    <w:basedOn w:val="TableNormal"/>
    <w:pPr>
      <w:spacing w:after="0" w:line="240" w:lineRule="auto"/>
    </w:pPr>
    <w:tblPr>
      <w:tblStyleRowBandSize w:val="1"/>
      <w:tblStyleColBandSize w:val="1"/>
      <w:tblCellMar>
        <w:left w:w="108.0" w:type="dxa"/>
        <w:right w:w="108.0" w:type="dxa"/>
      </w:tblCellMar>
    </w:tblPr>
  </w:style>
  <w:style w:type="table" w:styleId="affff0" w:customStyle="1">
    <w:basedOn w:val="TableNormal"/>
    <w:pPr>
      <w:spacing w:after="0" w:line="240" w:lineRule="auto"/>
    </w:pPr>
    <w:tblPr>
      <w:tblStyleRowBandSize w:val="1"/>
      <w:tblStyleColBandSize w:val="1"/>
      <w:tblCellMar>
        <w:left w:w="108.0" w:type="dxa"/>
        <w:right w:w="108.0" w:type="dxa"/>
      </w:tblCellMar>
    </w:tblPr>
  </w:style>
  <w:style w:type="table" w:styleId="affff1" w:customStyle="1">
    <w:basedOn w:val="TableNormal"/>
    <w:pPr>
      <w:spacing w:after="0" w:line="240" w:lineRule="auto"/>
    </w:pPr>
    <w:tblPr>
      <w:tblStyleRowBandSize w:val="1"/>
      <w:tblStyleColBandSize w:val="1"/>
      <w:tblCellMar>
        <w:left w:w="108.0" w:type="dxa"/>
        <w:right w:w="108.0" w:type="dxa"/>
      </w:tblCellMar>
    </w:tblPr>
  </w:style>
  <w:style w:type="table" w:styleId="affff2" w:customStyle="1">
    <w:basedOn w:val="TableNormal"/>
    <w:pPr>
      <w:spacing w:after="0" w:line="240" w:lineRule="auto"/>
    </w:pPr>
    <w:tblPr>
      <w:tblStyleRowBandSize w:val="1"/>
      <w:tblStyleColBandSize w:val="1"/>
      <w:tblCellMar>
        <w:left w:w="108.0" w:type="dxa"/>
        <w:right w:w="108.0" w:type="dxa"/>
      </w:tblCellMar>
    </w:tblPr>
  </w:style>
  <w:style w:type="table" w:styleId="affff3" w:customStyle="1">
    <w:basedOn w:val="TableNormal"/>
    <w:pPr>
      <w:spacing w:after="0" w:line="240" w:lineRule="auto"/>
    </w:pPr>
    <w:tblPr>
      <w:tblStyleRowBandSize w:val="1"/>
      <w:tblStyleColBandSize w:val="1"/>
      <w:tblCellMar>
        <w:left w:w="108.0" w:type="dxa"/>
        <w:right w:w="108.0" w:type="dxa"/>
      </w:tblCellMar>
    </w:tblPr>
  </w:style>
  <w:style w:type="table" w:styleId="affff4" w:customStyle="1">
    <w:basedOn w:val="TableNormal"/>
    <w:pPr>
      <w:spacing w:after="0" w:line="240" w:lineRule="auto"/>
    </w:pPr>
    <w:tblPr>
      <w:tblStyleRowBandSize w:val="1"/>
      <w:tblStyleColBandSize w:val="1"/>
      <w:tblCellMar>
        <w:left w:w="108.0" w:type="dxa"/>
        <w:right w:w="108.0" w:type="dxa"/>
      </w:tblCellMar>
    </w:tblPr>
  </w:style>
  <w:style w:type="table" w:styleId="affff5" w:customStyle="1">
    <w:basedOn w:val="TableNormal"/>
    <w:pPr>
      <w:spacing w:after="0" w:line="240" w:lineRule="auto"/>
    </w:pPr>
    <w:tblPr>
      <w:tblStyleRowBandSize w:val="1"/>
      <w:tblStyleColBandSize w:val="1"/>
      <w:tblCellMar>
        <w:left w:w="108.0" w:type="dxa"/>
        <w:right w:w="108.0" w:type="dxa"/>
      </w:tblCellMar>
    </w:tblPr>
  </w:style>
  <w:style w:type="table" w:styleId="affff6" w:customStyle="1">
    <w:basedOn w:val="TableNormal"/>
    <w:pPr>
      <w:spacing w:after="0" w:line="240" w:lineRule="auto"/>
    </w:pPr>
    <w:tblPr>
      <w:tblStyleRowBandSize w:val="1"/>
      <w:tblStyleColBandSize w:val="1"/>
      <w:tblCellMar>
        <w:left w:w="108.0" w:type="dxa"/>
        <w:right w:w="108.0" w:type="dxa"/>
      </w:tblCellMar>
    </w:tblPr>
  </w:style>
  <w:style w:type="table" w:styleId="affff7" w:customStyle="1">
    <w:basedOn w:val="TableNormal"/>
    <w:pPr>
      <w:spacing w:after="0" w:line="240" w:lineRule="auto"/>
    </w:pPr>
    <w:tblPr>
      <w:tblStyleRowBandSize w:val="1"/>
      <w:tblStyleColBandSize w:val="1"/>
      <w:tblCellMar>
        <w:left w:w="108.0" w:type="dxa"/>
        <w:right w:w="108.0" w:type="dxa"/>
      </w:tblCellMar>
    </w:tblPr>
  </w:style>
  <w:style w:type="table" w:styleId="affff8" w:customStyle="1">
    <w:basedOn w:val="TableNormal"/>
    <w:pPr>
      <w:spacing w:after="0" w:line="240" w:lineRule="auto"/>
    </w:pPr>
    <w:tblPr>
      <w:tblStyleRowBandSize w:val="1"/>
      <w:tblStyleColBandSize w:val="1"/>
      <w:tblCellMar>
        <w:left w:w="108.0" w:type="dxa"/>
        <w:right w:w="108.0" w:type="dxa"/>
      </w:tblCellMar>
    </w:tblPr>
  </w:style>
  <w:style w:type="table" w:styleId="affff9" w:customStyle="1">
    <w:basedOn w:val="TableNormal"/>
    <w:pPr>
      <w:spacing w:after="0" w:line="240" w:lineRule="auto"/>
    </w:pPr>
    <w:tblPr>
      <w:tblStyleRowBandSize w:val="1"/>
      <w:tblStyleColBandSize w:val="1"/>
      <w:tblCellMar>
        <w:left w:w="108.0" w:type="dxa"/>
        <w:right w:w="108.0" w:type="dxa"/>
      </w:tblCellMar>
    </w:tblPr>
  </w:style>
  <w:style w:type="table" w:styleId="affffa" w:customStyle="1">
    <w:basedOn w:val="TableNormal"/>
    <w:pPr>
      <w:spacing w:after="0" w:line="240" w:lineRule="auto"/>
    </w:pPr>
    <w:tblPr>
      <w:tblStyleRowBandSize w:val="1"/>
      <w:tblStyleColBandSize w:val="1"/>
      <w:tblCellMar>
        <w:left w:w="108.0" w:type="dxa"/>
        <w:right w:w="108.0" w:type="dxa"/>
      </w:tblCellMar>
    </w:tblPr>
  </w:style>
  <w:style w:type="table" w:styleId="affffb" w:customStyle="1">
    <w:basedOn w:val="TableNormal"/>
    <w:pPr>
      <w:spacing w:after="0" w:line="240" w:lineRule="auto"/>
    </w:pPr>
    <w:tblPr>
      <w:tblStyleRowBandSize w:val="1"/>
      <w:tblStyleColBandSize w:val="1"/>
      <w:tblCellMar>
        <w:left w:w="108.0" w:type="dxa"/>
        <w:right w:w="108.0" w:type="dxa"/>
      </w:tblCellMar>
    </w:tblPr>
  </w:style>
  <w:style w:type="table" w:styleId="affffc" w:customStyle="1">
    <w:basedOn w:val="TableNormal"/>
    <w:pPr>
      <w:spacing w:after="0" w:line="240" w:lineRule="auto"/>
    </w:pPr>
    <w:tblPr>
      <w:tblStyleRowBandSize w:val="1"/>
      <w:tblStyleColBandSize w:val="1"/>
      <w:tblCellMar>
        <w:left w:w="108.0" w:type="dxa"/>
        <w:right w:w="108.0" w:type="dxa"/>
      </w:tblCellMar>
    </w:tblPr>
  </w:style>
  <w:style w:type="table" w:styleId="affffd" w:customStyle="1">
    <w:basedOn w:val="TableNormal"/>
    <w:pPr>
      <w:spacing w:after="0" w:line="240" w:lineRule="auto"/>
    </w:pPr>
    <w:tblPr>
      <w:tblStyleRowBandSize w:val="1"/>
      <w:tblStyleColBandSize w:val="1"/>
      <w:tblCellMar>
        <w:left w:w="108.0" w:type="dxa"/>
        <w:right w:w="108.0" w:type="dxa"/>
      </w:tblCellMar>
    </w:tblPr>
  </w:style>
  <w:style w:type="table" w:styleId="affffe" w:customStyle="1">
    <w:basedOn w:val="TableNormal"/>
    <w:pPr>
      <w:spacing w:after="0" w:line="240" w:lineRule="auto"/>
    </w:pPr>
    <w:tblPr>
      <w:tblStyleRowBandSize w:val="1"/>
      <w:tblStyleColBandSize w:val="1"/>
      <w:tblCellMar>
        <w:left w:w="108.0" w:type="dxa"/>
        <w:right w:w="108.0" w:type="dxa"/>
      </w:tblCellMar>
    </w:tblPr>
  </w:style>
  <w:style w:type="table" w:styleId="afffff" w:customStyle="1">
    <w:basedOn w:val="TableNormal"/>
    <w:pPr>
      <w:spacing w:after="0" w:line="240" w:lineRule="auto"/>
    </w:pPr>
    <w:tblPr>
      <w:tblStyleRowBandSize w:val="1"/>
      <w:tblStyleColBandSize w:val="1"/>
      <w:tblCellMar>
        <w:left w:w="108.0" w:type="dxa"/>
        <w:right w:w="108.0" w:type="dxa"/>
      </w:tblCellMar>
    </w:tblPr>
  </w:style>
  <w:style w:type="table" w:styleId="afffff0" w:customStyle="1">
    <w:basedOn w:val="TableNormal"/>
    <w:pPr>
      <w:spacing w:after="0" w:line="240" w:lineRule="auto"/>
    </w:pPr>
    <w:tblPr>
      <w:tblStyleRowBandSize w:val="1"/>
      <w:tblStyleColBandSize w:val="1"/>
      <w:tblCellMar>
        <w:left w:w="108.0" w:type="dxa"/>
        <w:right w:w="108.0" w:type="dxa"/>
      </w:tblCellMar>
    </w:tblPr>
  </w:style>
  <w:style w:type="table" w:styleId="afffff1" w:customStyle="1">
    <w:basedOn w:val="TableNormal"/>
    <w:pPr>
      <w:spacing w:after="0" w:line="240" w:lineRule="auto"/>
    </w:pPr>
    <w:tblPr>
      <w:tblStyleRowBandSize w:val="1"/>
      <w:tblStyleColBandSize w:val="1"/>
      <w:tblCellMar>
        <w:left w:w="108.0" w:type="dxa"/>
        <w:right w:w="108.0" w:type="dxa"/>
      </w:tblCellMar>
    </w:tblPr>
  </w:style>
  <w:style w:type="table" w:styleId="afffff2" w:customStyle="1">
    <w:basedOn w:val="TableNormal"/>
    <w:pPr>
      <w:spacing w:after="0" w:line="240" w:lineRule="auto"/>
    </w:pPr>
    <w:tblPr>
      <w:tblStyleRowBandSize w:val="1"/>
      <w:tblStyleColBandSize w:val="1"/>
      <w:tblCellMar>
        <w:left w:w="108.0" w:type="dxa"/>
        <w:right w:w="108.0" w:type="dxa"/>
      </w:tblCellMar>
    </w:tblPr>
  </w:style>
  <w:style w:type="table" w:styleId="afffff3" w:customStyle="1">
    <w:basedOn w:val="TableNormal"/>
    <w:pPr>
      <w:spacing w:after="0" w:line="240" w:lineRule="auto"/>
    </w:pPr>
    <w:tblPr>
      <w:tblStyleRowBandSize w:val="1"/>
      <w:tblStyleColBandSize w:val="1"/>
      <w:tblCellMar>
        <w:left w:w="108.0" w:type="dxa"/>
        <w:right w:w="108.0" w:type="dxa"/>
      </w:tblCellMar>
    </w:tblPr>
  </w:style>
  <w:style w:type="table" w:styleId="afffff4" w:customStyle="1">
    <w:basedOn w:val="TableNormal"/>
    <w:pPr>
      <w:spacing w:after="0" w:line="240" w:lineRule="auto"/>
    </w:pPr>
    <w:tblPr>
      <w:tblStyleRowBandSize w:val="1"/>
      <w:tblStyleColBandSize w:val="1"/>
      <w:tblCellMar>
        <w:left w:w="108.0" w:type="dxa"/>
        <w:right w:w="108.0" w:type="dxa"/>
      </w:tblCellMar>
    </w:tblPr>
  </w:style>
  <w:style w:type="table" w:styleId="afffff5" w:customStyle="1">
    <w:basedOn w:val="TableNormal"/>
    <w:pPr>
      <w:spacing w:after="0" w:line="240" w:lineRule="auto"/>
    </w:pPr>
    <w:tblPr>
      <w:tblStyleRowBandSize w:val="1"/>
      <w:tblStyleColBandSize w:val="1"/>
      <w:tblCellMar>
        <w:left w:w="108.0" w:type="dxa"/>
        <w:right w:w="108.0" w:type="dxa"/>
      </w:tblCellMar>
    </w:tblPr>
  </w:style>
  <w:style w:type="table" w:styleId="afffff6" w:customStyle="1">
    <w:basedOn w:val="TableNormal"/>
    <w:pPr>
      <w:spacing w:after="0" w:line="240" w:lineRule="auto"/>
    </w:pPr>
    <w:tblPr>
      <w:tblStyleRowBandSize w:val="1"/>
      <w:tblStyleColBandSize w:val="1"/>
      <w:tblCellMar>
        <w:left w:w="108.0" w:type="dxa"/>
        <w:right w:w="108.0" w:type="dxa"/>
      </w:tblCellMar>
    </w:tblPr>
  </w:style>
  <w:style w:type="table" w:styleId="afffff7" w:customStyle="1">
    <w:basedOn w:val="TableNormal"/>
    <w:pPr>
      <w:spacing w:after="0" w:line="240" w:lineRule="auto"/>
    </w:pPr>
    <w:tblPr>
      <w:tblStyleRowBandSize w:val="1"/>
      <w:tblStyleColBandSize w:val="1"/>
      <w:tblCellMar>
        <w:left w:w="108.0" w:type="dxa"/>
        <w:right w:w="108.0" w:type="dxa"/>
      </w:tblCellMar>
    </w:tblPr>
  </w:style>
  <w:style w:type="table" w:styleId="afffff8" w:customStyle="1">
    <w:basedOn w:val="TableNormal"/>
    <w:pPr>
      <w:spacing w:after="0" w:line="240" w:lineRule="auto"/>
    </w:pPr>
    <w:tblPr>
      <w:tblStyleRowBandSize w:val="1"/>
      <w:tblStyleColBandSize w:val="1"/>
      <w:tblCellMar>
        <w:left w:w="108.0" w:type="dxa"/>
        <w:right w:w="108.0" w:type="dxa"/>
      </w:tblCellMar>
    </w:tblPr>
  </w:style>
  <w:style w:type="table" w:styleId="afffff9" w:customStyle="1">
    <w:basedOn w:val="TableNormal"/>
    <w:pPr>
      <w:spacing w:after="0" w:line="240" w:lineRule="auto"/>
    </w:pPr>
    <w:tblPr>
      <w:tblStyleRowBandSize w:val="1"/>
      <w:tblStyleColBandSize w:val="1"/>
      <w:tblCellMar>
        <w:left w:w="108.0" w:type="dxa"/>
        <w:right w:w="108.0" w:type="dxa"/>
      </w:tblCellMar>
    </w:tblPr>
  </w:style>
  <w:style w:type="table" w:styleId="afffffa" w:customStyle="1">
    <w:basedOn w:val="TableNormal"/>
    <w:pPr>
      <w:spacing w:after="0" w:line="240" w:lineRule="auto"/>
    </w:pPr>
    <w:tblPr>
      <w:tblStyleRowBandSize w:val="1"/>
      <w:tblStyleColBandSize w:val="1"/>
      <w:tblCellMar>
        <w:left w:w="108.0" w:type="dxa"/>
        <w:right w:w="108.0" w:type="dxa"/>
      </w:tblCellMar>
    </w:tblPr>
  </w:style>
  <w:style w:type="table" w:styleId="afffffb" w:customStyle="1">
    <w:basedOn w:val="TableNormal"/>
    <w:pPr>
      <w:spacing w:after="0" w:line="240" w:lineRule="auto"/>
    </w:pPr>
    <w:tblPr>
      <w:tblStyleRowBandSize w:val="1"/>
      <w:tblStyleColBandSize w:val="1"/>
      <w:tblCellMar>
        <w:left w:w="108.0" w:type="dxa"/>
        <w:right w:w="108.0" w:type="dxa"/>
      </w:tblCellMar>
    </w:tblPr>
  </w:style>
  <w:style w:type="table" w:styleId="afffffc" w:customStyle="1">
    <w:basedOn w:val="TableNormal"/>
    <w:pPr>
      <w:spacing w:after="0" w:line="240" w:lineRule="auto"/>
    </w:pPr>
    <w:tblPr>
      <w:tblStyleRowBandSize w:val="1"/>
      <w:tblStyleColBandSize w:val="1"/>
      <w:tblCellMar>
        <w:left w:w="108.0" w:type="dxa"/>
        <w:right w:w="108.0" w:type="dxa"/>
      </w:tblCellMar>
    </w:tblPr>
  </w:style>
  <w:style w:type="table" w:styleId="afffffd" w:customStyle="1">
    <w:basedOn w:val="TableNormal"/>
    <w:pPr>
      <w:spacing w:after="0" w:line="240" w:lineRule="auto"/>
    </w:pPr>
    <w:tblPr>
      <w:tblStyleRowBandSize w:val="1"/>
      <w:tblStyleColBandSize w:val="1"/>
      <w:tblCellMar>
        <w:left w:w="108.0" w:type="dxa"/>
        <w:right w:w="108.0" w:type="dxa"/>
      </w:tblCellMar>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9.jpg"/><Relationship Id="rId13" Type="http://schemas.openxmlformats.org/officeDocument/2006/relationships/image" Target="media/image8.jpg"/><Relationship Id="rId12" Type="http://schemas.openxmlformats.org/officeDocument/2006/relationships/image" Target="media/image7.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10.jpg"/><Relationship Id="rId14" Type="http://schemas.openxmlformats.org/officeDocument/2006/relationships/image" Target="media/image5.jpg"/><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MloHL+u47C9WYEEec6/shZkOzg==">CgMxLjAyCWguM2R5NnZrbTIIaC5namRneHMyCWguMzBqMHpsbDIJaC4xdDNoNXNmMgloLjRkMzRvZzgyCWguMnM4ZXlvMTIJaC4xN2RwOHZ1MgloLjFmb2I5dGUyCWguM3JkY3JqbjIJaC4yNmluMXJnMgloLjN6bnlzaDcyCGgubG54Yno5MgloLjM1bmt1bjIyCWguMWtzdjR1djIJaC40NHNpbmlvMgloLjJqeHN4cWgyCGguejMzN3lhMgloLjNqMnFxbTMyCWguMXk4MTB0dzIJaC40aTdvamhwMgloLjJ4Y3l0cGkyCWguMWNpOTN4YjIJaC4zd2h3bWw0MgloLjJibjZ3c3gyCGgucXNoNzBxMgloLjJldDkycDAyCWguM2FzNHBvajIJaC4xcHhlendjMghoLnR5amN3dDgAciExSHpobVJvTmJTUEloVlVtMGlXbTNoaEdTU2RKLVJnbG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2024-05-21T22:14:00Z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